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4D2" w14:textId="11059350" w:rsidR="001A0F86" w:rsidRPr="00F511BB" w:rsidRDefault="006E2340" w:rsidP="00B35BB2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Audytor Wewnętrzny</w:t>
      </w:r>
    </w:p>
    <w:p w14:paraId="60F768D3" w14:textId="7777777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Biuro znajduje się na ulicy Pszowskiej 92a w Wodzisławiu Śląskim.</w:t>
      </w:r>
    </w:p>
    <w:p w14:paraId="0E7D4D02" w14:textId="40C22497" w:rsidR="001A0F86" w:rsidRPr="00F511BB" w:rsidRDefault="006E2340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Audytorem jest</w:t>
      </w:r>
      <w:r w:rsidR="001A0F86" w:rsidRPr="00F511BB">
        <w:rPr>
          <w:rFonts w:ascii="Arial" w:hAnsi="Arial" w:cs="Arial"/>
          <w:sz w:val="24"/>
          <w:szCs w:val="24"/>
        </w:rPr>
        <w:t xml:space="preserve"> Pan </w:t>
      </w:r>
      <w:r w:rsidR="001A0F86">
        <w:rPr>
          <w:rFonts w:ascii="Arial" w:hAnsi="Arial" w:cs="Arial"/>
          <w:sz w:val="24"/>
          <w:szCs w:val="24"/>
        </w:rPr>
        <w:t>Mariusz Hałacz</w:t>
      </w:r>
    </w:p>
    <w:p w14:paraId="77FFFDD8" w14:textId="1BC365F4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  <w:shd w:val="clear" w:color="auto" w:fill="FFFFFF"/>
        </w:rPr>
        <w:t>Adres email 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5" w:history="1">
        <w:r w:rsidRPr="00C47D22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audyt@powiatwodzislawski.pl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="006E2340" w:rsidRPr="00177B1C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mariusz.halacz@powiatwodzislawski.pl</w:t>
        </w:r>
      </w:hyperlink>
      <w:r w:rsidR="006E23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2BA498C" w14:textId="01283697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511BB">
        <w:rPr>
          <w:rFonts w:ascii="Arial" w:hAnsi="Arial" w:cs="Arial"/>
          <w:sz w:val="24"/>
          <w:szCs w:val="24"/>
        </w:rPr>
        <w:t xml:space="preserve">Telefon do </w:t>
      </w:r>
      <w:r w:rsidR="006E2340">
        <w:rPr>
          <w:rFonts w:ascii="Arial" w:hAnsi="Arial" w:cs="Arial"/>
          <w:sz w:val="24"/>
          <w:szCs w:val="24"/>
        </w:rPr>
        <w:t>audytora</w:t>
      </w:r>
      <w:r w:rsidRPr="00F511BB">
        <w:rPr>
          <w:rFonts w:ascii="Arial" w:hAnsi="Arial" w:cs="Arial"/>
          <w:sz w:val="24"/>
          <w:szCs w:val="24"/>
        </w:rPr>
        <w:t xml:space="preserve"> to: </w:t>
      </w:r>
      <w:r w:rsidRPr="00F511BB">
        <w:rPr>
          <w:rFonts w:ascii="Arial" w:hAnsi="Arial" w:cs="Arial"/>
          <w:sz w:val="24"/>
          <w:szCs w:val="24"/>
          <w:shd w:val="clear" w:color="auto" w:fill="FFFFFF"/>
        </w:rPr>
        <w:t>32 412 09 39.</w:t>
      </w:r>
    </w:p>
    <w:p w14:paraId="2FA43FED" w14:textId="653CBA15" w:rsidR="001A0F86" w:rsidRPr="00F511BB" w:rsidRDefault="001A0F86" w:rsidP="00B35BB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 xml:space="preserve">Do zadań </w:t>
      </w:r>
      <w:r w:rsidR="006E2340">
        <w:rPr>
          <w:rFonts w:ascii="Arial" w:hAnsi="Arial" w:cs="Arial"/>
          <w:sz w:val="24"/>
          <w:szCs w:val="24"/>
        </w:rPr>
        <w:t xml:space="preserve">audytora </w:t>
      </w:r>
      <w:r w:rsidRPr="00F511BB">
        <w:rPr>
          <w:rFonts w:ascii="Arial" w:hAnsi="Arial" w:cs="Arial"/>
          <w:sz w:val="24"/>
          <w:szCs w:val="24"/>
        </w:rPr>
        <w:t>należy:</w:t>
      </w:r>
    </w:p>
    <w:p w14:paraId="4B352630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prowadzenie audytu wewnętrznego (rodzaj kontroli) w starostwie i powiatowych instytucjach,</w:t>
      </w:r>
    </w:p>
    <w:p w14:paraId="5106D707" w14:textId="77777777" w:rsidR="001A0F86" w:rsidRPr="00F511BB" w:rsidRDefault="001A0F86" w:rsidP="001A0F86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doradzanie biurom i wydziałom starostwa oraz powiatowym instytucjom,</w:t>
      </w:r>
    </w:p>
    <w:p w14:paraId="73F842FC" w14:textId="13406849" w:rsidR="00C00E43" w:rsidRPr="00C40CC3" w:rsidRDefault="001A0F86" w:rsidP="00C40CC3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511BB">
        <w:rPr>
          <w:rFonts w:ascii="Arial" w:hAnsi="Arial" w:cs="Arial"/>
          <w:sz w:val="24"/>
          <w:szCs w:val="24"/>
        </w:rPr>
        <w:t>wydawanie zaleceń dla starostwa i powiatowych instytucji</w:t>
      </w:r>
      <w:r w:rsidR="00C40CC3">
        <w:rPr>
          <w:rFonts w:ascii="Arial" w:hAnsi="Arial" w:cs="Arial"/>
          <w:sz w:val="24"/>
          <w:szCs w:val="24"/>
        </w:rPr>
        <w:t>.</w:t>
      </w:r>
    </w:p>
    <w:sectPr w:rsidR="00C00E43" w:rsidRPr="00C4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023"/>
    <w:multiLevelType w:val="hybridMultilevel"/>
    <w:tmpl w:val="3EF48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6"/>
    <w:rsid w:val="001A0F86"/>
    <w:rsid w:val="006E2340"/>
    <w:rsid w:val="00B35BB2"/>
    <w:rsid w:val="00C00E43"/>
    <w:rsid w:val="00C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67F2"/>
  <w15:chartTrackingRefBased/>
  <w15:docId w15:val="{E5CA53E2-7DDA-4D36-9A2E-E8528A4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halacz@powiatwodzislawski.pl" TargetMode="External"/><Relationship Id="rId5" Type="http://schemas.openxmlformats.org/officeDocument/2006/relationships/hyperlink" Target="mailto:audyt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2022-09-02T10:01:00Z</dcterms:created>
  <dcterms:modified xsi:type="dcterms:W3CDTF">2022-09-02T10:01:00Z</dcterms:modified>
</cp:coreProperties>
</file>