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80B9" w14:textId="77777777" w:rsidR="004C3D18" w:rsidRPr="00A4513E" w:rsidRDefault="004C3D18" w:rsidP="009E09C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A4513E">
        <w:rPr>
          <w:rFonts w:ascii="Arial" w:hAnsi="Arial" w:cs="Arial"/>
          <w:b/>
          <w:bCs/>
          <w:shd w:val="clear" w:color="auto" w:fill="FFFFFF"/>
        </w:rPr>
        <w:t>Powiat</w:t>
      </w:r>
    </w:p>
    <w:p w14:paraId="348B184B" w14:textId="77777777" w:rsidR="004C3D18" w:rsidRPr="00A4513E" w:rsidRDefault="004C3D18" w:rsidP="009E09C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>Powiat jest jednym z trzech szczebli podziału Polski.</w:t>
      </w:r>
    </w:p>
    <w:p w14:paraId="5D4B51A4" w14:textId="3E80A801" w:rsidR="00CB1620" w:rsidRDefault="00CB1620" w:rsidP="009E09C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 xml:space="preserve">Polska dzieli się na województwa, powiaty i gminy. </w:t>
      </w:r>
    </w:p>
    <w:p w14:paraId="68B9F7F1" w14:textId="4CD5D890" w:rsidR="001A4A7E" w:rsidRPr="00A4513E" w:rsidRDefault="001A4A7E" w:rsidP="009E09C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Powiat jest szczeblem pośrednim między gminą i województwem.</w:t>
      </w:r>
    </w:p>
    <w:p w14:paraId="2D87E908" w14:textId="1B0E899F" w:rsidR="004C3D18" w:rsidRPr="00A4513E" w:rsidRDefault="004C3D18" w:rsidP="009E09C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>Powiat Wodzisławski składa się z 9 gmin, z których 4 mają prawa miejskie.</w:t>
      </w:r>
    </w:p>
    <w:p w14:paraId="52039353" w14:textId="76E1FD61" w:rsidR="004C3D18" w:rsidRPr="00A4513E" w:rsidRDefault="004C3D18" w:rsidP="009E09C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>Gminy wiejskie powiatu to: Godów, Gorzyce, Lubomia, Marklowice i Mszana,</w:t>
      </w:r>
    </w:p>
    <w:p w14:paraId="6E37B290" w14:textId="7D2BA51B" w:rsidR="004C3D18" w:rsidRPr="00A4513E" w:rsidRDefault="004C3D18" w:rsidP="009E09C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>Gminy miejskie powiatu to: Pszów, Radlin, Rydułtowy i Wodzisław Śląski.</w:t>
      </w:r>
    </w:p>
    <w:p w14:paraId="69CA2F3A" w14:textId="0FE8F2C6" w:rsidR="004C3D18" w:rsidRPr="00A4513E" w:rsidRDefault="004C3D18" w:rsidP="009E09C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>Powiat realizuje zadania o zasięgu większym niż jedna gmina, jeżeli gminy nie stworzyły związku międzygminnego.</w:t>
      </w:r>
    </w:p>
    <w:p w14:paraId="0C82BA16" w14:textId="77777777" w:rsidR="004C3D18" w:rsidRPr="00A4513E" w:rsidRDefault="004C3D18" w:rsidP="009E09CE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>Powiat Wodzisławski:</w:t>
      </w:r>
    </w:p>
    <w:p w14:paraId="0E2994B1" w14:textId="77777777" w:rsidR="004C3D18" w:rsidRPr="00A4513E" w:rsidRDefault="004C3D18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>prowadzi szkoły ponadpodstawowe, szkoły specjalne, poradnię psychologiczną,</w:t>
      </w:r>
    </w:p>
    <w:p w14:paraId="6C3A14B4" w14:textId="77777777" w:rsidR="004C3D18" w:rsidRPr="00A4513E" w:rsidRDefault="004C3D18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>finansuje ogniska pracy pozaszkolnej,</w:t>
      </w:r>
    </w:p>
    <w:p w14:paraId="0B392565" w14:textId="77777777" w:rsidR="004C3D18" w:rsidRPr="00A4513E" w:rsidRDefault="004C3D18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>prowadzi Szpitale w Wodzisławiu Śl. i Rydułtowach i należące do nich przychodnie specjalistyczne,</w:t>
      </w:r>
    </w:p>
    <w:p w14:paraId="2A5C4BAA" w14:textId="77777777" w:rsidR="004C3D18" w:rsidRPr="00A4513E" w:rsidRDefault="004C3D18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>prowadzi Powiatowy Ośrodek Wsparcia „Perła”, Zakład Aktywności Zawodowej w Wodzisławiu Śl., Dom Pomocy Społecznej w Gorzycach,</w:t>
      </w:r>
    </w:p>
    <w:p w14:paraId="31CF8689" w14:textId="77777777" w:rsidR="004C3D18" w:rsidRPr="00A4513E" w:rsidRDefault="004C3D18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>finansuje Dom Pomocy Społecznej w Wodzisławiu Śl., Powiatowy Ośrodek Wsparcia dla Osób z Zaburzeniami Psychicznymi w Połomi, Warsztaty Terapii Zajęciowej w Gorzycach, Warsztaty Terapii Zajęciowej w Wodzisławiu Śl.,</w:t>
      </w:r>
    </w:p>
    <w:p w14:paraId="0168FE14" w14:textId="77777777" w:rsidR="004C3D18" w:rsidRPr="00A4513E" w:rsidRDefault="004C3D18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>utrzymuje Powiatowe Centrum Pomocy Rodzinie, Powiatowy Specjalistyczny Ośrodek Wsparcia dla Ofiar Przemocy w Rodzinie, Centrum Administracyjne Obsługi Placówek Opiekuńczo-Wychowawczych w Gorzyczkach,</w:t>
      </w:r>
    </w:p>
    <w:p w14:paraId="33E8039B" w14:textId="77777777" w:rsidR="004C3D18" w:rsidRPr="00A4513E" w:rsidRDefault="004C3D18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>szkoli, wspiera i wypłaca pomoc rodzinom zastępczym, poszukuje rodzin dla dzieci umieszczonych w domu dziecka,</w:t>
      </w:r>
    </w:p>
    <w:p w14:paraId="66DF2FF1" w14:textId="77777777" w:rsidR="004C3D18" w:rsidRPr="00A4513E" w:rsidRDefault="004C3D18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>prowadzi Powiatowy Zespół ds. Orzekania o Niepełnosprawności,</w:t>
      </w:r>
    </w:p>
    <w:p w14:paraId="1B3F25B4" w14:textId="77777777" w:rsidR="004C3D18" w:rsidRPr="00A4513E" w:rsidRDefault="004C3D18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>organizuje Powiatową Społeczną Radę ds. Osób Niepełnosprawnych,</w:t>
      </w:r>
    </w:p>
    <w:p w14:paraId="609630D2" w14:textId="77777777" w:rsidR="004C3D18" w:rsidRPr="00A4513E" w:rsidRDefault="004C3D18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 xml:space="preserve"> wypłaca świadczenia z PFRON dla osób z niepełnosprawnościami,</w:t>
      </w:r>
    </w:p>
    <w:p w14:paraId="7CDBDE99" w14:textId="77777777" w:rsidR="004C3D18" w:rsidRPr="00A4513E" w:rsidRDefault="004C3D18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 xml:space="preserve"> dofinansowuje miejsca pracy dla osób z niepełnosprawnościami,</w:t>
      </w:r>
    </w:p>
    <w:p w14:paraId="19F78C85" w14:textId="77777777" w:rsidR="004C3D18" w:rsidRPr="00A4513E" w:rsidRDefault="004C3D18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 xml:space="preserve"> organizuje wodzisławską komunikację powiatową kursującą między gminami powiatu oraz sąsiednimi miastami i powiatami,</w:t>
      </w:r>
    </w:p>
    <w:p w14:paraId="48D68463" w14:textId="77777777" w:rsidR="004C3D18" w:rsidRPr="00A4513E" w:rsidRDefault="004C3D18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 xml:space="preserve"> organizuje imprezy i wydarzenia kulturalne, sportowe, rekreacyjne, turystyczne,</w:t>
      </w:r>
    </w:p>
    <w:p w14:paraId="68A19B09" w14:textId="77777777" w:rsidR="004C3D18" w:rsidRPr="00A4513E" w:rsidRDefault="004C3D18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 xml:space="preserve"> organizuje wydarzenia i imprezy sportowe, kulturalne i rozrywkowe dla osób z niepełnosprawnościami,</w:t>
      </w:r>
    </w:p>
    <w:p w14:paraId="1AC596A4" w14:textId="77777777" w:rsidR="004C3D18" w:rsidRPr="00A4513E" w:rsidRDefault="004C3D18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lastRenderedPageBreak/>
        <w:t xml:space="preserve"> wydaje książki, broszurki i inne publikacje na temat powiatu,</w:t>
      </w:r>
    </w:p>
    <w:p w14:paraId="2930DA69" w14:textId="77777777" w:rsidR="004C3D18" w:rsidRPr="00A4513E" w:rsidRDefault="004C3D18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 xml:space="preserve"> obsługuje geodetów na terenie powiatu,</w:t>
      </w:r>
    </w:p>
    <w:p w14:paraId="5237B6E6" w14:textId="77777777" w:rsidR="004C3D18" w:rsidRPr="00A4513E" w:rsidRDefault="004C3D18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 xml:space="preserve"> prowadzi ewidencji gruntów i budynków,</w:t>
      </w:r>
    </w:p>
    <w:p w14:paraId="3E707DB5" w14:textId="77777777" w:rsidR="004C3D18" w:rsidRPr="00A4513E" w:rsidRDefault="004C3D18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 xml:space="preserve"> klasyfikuje grunty na terenie powiatu,</w:t>
      </w:r>
    </w:p>
    <w:p w14:paraId="7C934EA9" w14:textId="77777777" w:rsidR="004C3D18" w:rsidRPr="00A4513E" w:rsidRDefault="004C3D18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 xml:space="preserve"> prowadzi sprawy dotyczące nieruchomości powiatu,</w:t>
      </w:r>
    </w:p>
    <w:p w14:paraId="3A3D954B" w14:textId="77777777" w:rsidR="004C3D18" w:rsidRPr="00A4513E" w:rsidRDefault="004C3D18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 xml:space="preserve"> prowadzi sprawy w zakresie ochrony gruntów rolnych i uprawy leśnej,</w:t>
      </w:r>
    </w:p>
    <w:p w14:paraId="6795274D" w14:textId="77777777" w:rsidR="004C3D18" w:rsidRPr="00A4513E" w:rsidRDefault="004C3D18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 xml:space="preserve"> prowadzi sprawy dotyczące zagospodarowania terenów zdewastowanych i zdegradowanych, </w:t>
      </w:r>
    </w:p>
    <w:p w14:paraId="601192A2" w14:textId="77777777" w:rsidR="004C3D18" w:rsidRPr="00A4513E" w:rsidRDefault="004C3D18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 xml:space="preserve"> wydaje pozwolenia na budowę i zgłoszenia budowlane,</w:t>
      </w:r>
    </w:p>
    <w:p w14:paraId="4F44569C" w14:textId="0EF1A7DC" w:rsidR="0052725D" w:rsidRDefault="004C3D18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A4513E">
        <w:rPr>
          <w:rFonts w:ascii="Arial" w:hAnsi="Arial" w:cs="Arial"/>
          <w:shd w:val="clear" w:color="auto" w:fill="FFFFFF"/>
        </w:rPr>
        <w:t xml:space="preserve"> wydaje zezwolenia na inwestycje drogowe</w:t>
      </w:r>
      <w:r w:rsidR="001A4A7E">
        <w:rPr>
          <w:rFonts w:ascii="Arial" w:hAnsi="Arial" w:cs="Arial"/>
          <w:shd w:val="clear" w:color="auto" w:fill="FFFFFF"/>
        </w:rPr>
        <w:t>,</w:t>
      </w:r>
    </w:p>
    <w:p w14:paraId="7F5B95E1" w14:textId="77777777" w:rsidR="001A4A7E" w:rsidRPr="00F511BB" w:rsidRDefault="001A4A7E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wydaje pozwolenia na wprowadzanie zanieczyszczeń do powietrza, emitowanie hałasu do środowiska,</w:t>
      </w:r>
    </w:p>
    <w:p w14:paraId="7791CA8D" w14:textId="77777777" w:rsidR="001A4A7E" w:rsidRPr="00F511BB" w:rsidRDefault="001A4A7E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wydaje pozwolenia na wytwarzanie odpadów,</w:t>
      </w:r>
    </w:p>
    <w:p w14:paraId="2F148021" w14:textId="77777777" w:rsidR="001A4A7E" w:rsidRPr="00F511BB" w:rsidRDefault="001A4A7E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wydaje pozwolenia na zbieranie i przetwarzanie odpadów,</w:t>
      </w:r>
    </w:p>
    <w:p w14:paraId="40844409" w14:textId="77777777" w:rsidR="001A4A7E" w:rsidRPr="00F511BB" w:rsidRDefault="001A4A7E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wydaje zezwolenia na wydobycie z ziemi kopalin (piasku, żwiru, granitu, bazaltu i innych),</w:t>
      </w:r>
    </w:p>
    <w:p w14:paraId="2D32E324" w14:textId="49FA0EA7" w:rsidR="001A4A7E" w:rsidRPr="00F511BB" w:rsidRDefault="001A4A7E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nadzoruje spółki wodne (instytucje utworzone przez mieszkańców w celu ochrony wód, uzdatniania wody i jej zagospodarowania dla potrzeb przeciwpożarowych),</w:t>
      </w:r>
    </w:p>
    <w:p w14:paraId="144095B3" w14:textId="11847071" w:rsidR="001A4A7E" w:rsidRPr="00F511BB" w:rsidRDefault="001A4A7E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wydaje zezwolenia na usunięcie drzew lub krzewów (na terenach, których właścicielami są </w:t>
      </w:r>
      <w:r>
        <w:rPr>
          <w:rFonts w:ascii="Arial" w:hAnsi="Arial" w:cs="Arial"/>
          <w:shd w:val="clear" w:color="auto" w:fill="FFFFFF"/>
        </w:rPr>
        <w:t>g</w:t>
      </w:r>
      <w:r w:rsidRPr="00F511BB">
        <w:rPr>
          <w:rFonts w:ascii="Arial" w:hAnsi="Arial" w:cs="Arial"/>
          <w:shd w:val="clear" w:color="auto" w:fill="FFFFFF"/>
        </w:rPr>
        <w:t>miny),</w:t>
      </w:r>
    </w:p>
    <w:p w14:paraId="0CBBC1A8" w14:textId="06487D91" w:rsidR="001A4A7E" w:rsidRPr="00F511BB" w:rsidRDefault="001A4A7E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zajmuje się sprawami </w:t>
      </w:r>
      <w:r w:rsidRPr="00F511BB">
        <w:rPr>
          <w:rFonts w:ascii="Arial" w:hAnsi="Arial" w:cs="Arial"/>
          <w:shd w:val="clear" w:color="auto" w:fill="FFFFFF"/>
        </w:rPr>
        <w:t>z zakresu łowiectwa, leśnictwa i rybactwa,</w:t>
      </w:r>
    </w:p>
    <w:p w14:paraId="1A010467" w14:textId="77777777" w:rsidR="001A4A7E" w:rsidRPr="00F511BB" w:rsidRDefault="001A4A7E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</w:t>
      </w:r>
      <w:r w:rsidRPr="00F511BB">
        <w:rPr>
          <w:rFonts w:ascii="Arial" w:hAnsi="Arial" w:cs="Arial"/>
        </w:rPr>
        <w:t>prowadzi Biuro Rzeczy Znalezionych,</w:t>
      </w:r>
    </w:p>
    <w:p w14:paraId="3412AA00" w14:textId="77777777" w:rsidR="001A4A7E" w:rsidRPr="00F511BB" w:rsidRDefault="001A4A7E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</w:t>
      </w:r>
      <w:r w:rsidRPr="00F511BB">
        <w:rPr>
          <w:rFonts w:ascii="Arial" w:hAnsi="Arial" w:cs="Arial"/>
        </w:rPr>
        <w:t>organizuje kwalifikację wojskową w powiecie,</w:t>
      </w:r>
    </w:p>
    <w:p w14:paraId="4B109FE3" w14:textId="72E86EC2" w:rsidR="001A4A7E" w:rsidRPr="00F511BB" w:rsidRDefault="001A4A7E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nadzoruje </w:t>
      </w:r>
      <w:r w:rsidRPr="00F511BB">
        <w:rPr>
          <w:rFonts w:ascii="Arial" w:hAnsi="Arial" w:cs="Arial"/>
        </w:rPr>
        <w:t>działa</w:t>
      </w:r>
      <w:r>
        <w:rPr>
          <w:rFonts w:ascii="Arial" w:hAnsi="Arial" w:cs="Arial"/>
        </w:rPr>
        <w:t xml:space="preserve">lność </w:t>
      </w:r>
      <w:r w:rsidRPr="00F511BB">
        <w:rPr>
          <w:rFonts w:ascii="Arial" w:hAnsi="Arial" w:cs="Arial"/>
        </w:rPr>
        <w:t>stowarzyszeń w powiecie,</w:t>
      </w:r>
    </w:p>
    <w:p w14:paraId="57D291CB" w14:textId="77777777" w:rsidR="001A4A7E" w:rsidRPr="00F511BB" w:rsidRDefault="001A4A7E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</w:t>
      </w:r>
      <w:r w:rsidRPr="00F511BB">
        <w:rPr>
          <w:rFonts w:ascii="Arial" w:hAnsi="Arial" w:cs="Arial"/>
        </w:rPr>
        <w:t>dokonuje wpisu stowarzyszeń,</w:t>
      </w:r>
    </w:p>
    <w:p w14:paraId="442FF9C7" w14:textId="77777777" w:rsidR="001A4A7E" w:rsidRPr="00F511BB" w:rsidRDefault="001A4A7E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</w:t>
      </w:r>
      <w:r w:rsidRPr="00F511BB">
        <w:rPr>
          <w:rFonts w:ascii="Arial" w:hAnsi="Arial" w:cs="Arial"/>
        </w:rPr>
        <w:t>wydaje karty wędkarskie i karty łowiectwa podwodnego,</w:t>
      </w:r>
    </w:p>
    <w:p w14:paraId="7F8E29BF" w14:textId="77777777" w:rsidR="001A4A7E" w:rsidRPr="00F511BB" w:rsidRDefault="001A4A7E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</w:t>
      </w:r>
      <w:r w:rsidRPr="00F511BB">
        <w:rPr>
          <w:rFonts w:ascii="Arial" w:hAnsi="Arial" w:cs="Arial"/>
        </w:rPr>
        <w:t>realizuje zadania związane z obroną państwa,</w:t>
      </w:r>
    </w:p>
    <w:p w14:paraId="0BE47828" w14:textId="77777777" w:rsidR="001A4A7E" w:rsidRPr="00F511BB" w:rsidRDefault="001A4A7E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</w:t>
      </w:r>
      <w:r w:rsidRPr="00F511BB">
        <w:rPr>
          <w:rFonts w:ascii="Arial" w:hAnsi="Arial" w:cs="Arial"/>
        </w:rPr>
        <w:t>organizuje i obsługuje wybory samorządowe,</w:t>
      </w:r>
    </w:p>
    <w:p w14:paraId="56E23C12" w14:textId="77777777" w:rsidR="001A4A7E" w:rsidRPr="00F511BB" w:rsidRDefault="001A4A7E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</w:t>
      </w:r>
      <w:r w:rsidRPr="00F511BB">
        <w:rPr>
          <w:rFonts w:ascii="Arial" w:hAnsi="Arial" w:cs="Arial"/>
        </w:rPr>
        <w:t>prowadzi Powiatowe Centrum Zarządzania Kryzysowego,</w:t>
      </w:r>
    </w:p>
    <w:p w14:paraId="40275874" w14:textId="77777777" w:rsidR="001A4A7E" w:rsidRPr="00F511BB" w:rsidRDefault="001A4A7E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</w:t>
      </w:r>
      <w:r w:rsidRPr="00F511BB">
        <w:rPr>
          <w:rFonts w:ascii="Arial" w:hAnsi="Arial" w:cs="Arial"/>
        </w:rPr>
        <w:t>prowadzi magazyn zarządzania kryzysowego,</w:t>
      </w:r>
    </w:p>
    <w:p w14:paraId="407932C8" w14:textId="77777777" w:rsidR="001A4A7E" w:rsidRPr="00F511BB" w:rsidRDefault="001A4A7E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 </w:t>
      </w:r>
      <w:r w:rsidRPr="00F511BB">
        <w:rPr>
          <w:rFonts w:ascii="Arial" w:hAnsi="Arial" w:cs="Arial"/>
        </w:rPr>
        <w:t>organizuje obronę cywilną na terenie powiatu,</w:t>
      </w:r>
    </w:p>
    <w:p w14:paraId="049DF7EE" w14:textId="77777777" w:rsidR="001A4A7E" w:rsidRPr="00F511BB" w:rsidRDefault="001A4A7E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</w:rPr>
        <w:t xml:space="preserve"> prowadzi Powiatowy Urząd Pracy,</w:t>
      </w:r>
    </w:p>
    <w:p w14:paraId="3B3D0DB3" w14:textId="77777777" w:rsidR="001A4A7E" w:rsidRPr="00F511BB" w:rsidRDefault="001A4A7E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</w:rPr>
        <w:t xml:space="preserve"> udziela pomoc i porady konsumentom,</w:t>
      </w:r>
    </w:p>
    <w:p w14:paraId="67C1580B" w14:textId="6206EB60" w:rsidR="001A4A7E" w:rsidRPr="001A4A7E" w:rsidRDefault="001A4A7E" w:rsidP="009E09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</w:rPr>
        <w:lastRenderedPageBreak/>
        <w:t xml:space="preserve"> udziela dotacji dla stowarzyszeń, klubów sportowych, fundacji i organizacji pozarządowych.</w:t>
      </w:r>
    </w:p>
    <w:sectPr w:rsidR="001A4A7E" w:rsidRPr="001A4A7E" w:rsidSect="00527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B5F66"/>
    <w:multiLevelType w:val="hybridMultilevel"/>
    <w:tmpl w:val="1D244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74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18"/>
    <w:rsid w:val="001A4A7E"/>
    <w:rsid w:val="004C3D18"/>
    <w:rsid w:val="0052725D"/>
    <w:rsid w:val="009E09CE"/>
    <w:rsid w:val="00A4513E"/>
    <w:rsid w:val="00CB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7E55"/>
  <w15:docId w15:val="{6CCE9B13-603A-48BB-B0FD-F931D979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3123</Characters>
  <Application>Microsoft Office Word</Application>
  <DocSecurity>0</DocSecurity>
  <Lines>26</Lines>
  <Paragraphs>7</Paragraphs>
  <ScaleCrop>false</ScaleCrop>
  <Company>Ministrerstwo Edukacji Narodowej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Wojtek Raczkowski</cp:lastModifiedBy>
  <cp:revision>4</cp:revision>
  <dcterms:created xsi:type="dcterms:W3CDTF">2022-06-06T07:30:00Z</dcterms:created>
  <dcterms:modified xsi:type="dcterms:W3CDTF">2022-06-06T08:28:00Z</dcterms:modified>
</cp:coreProperties>
</file>