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B7A1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Gołkowice ul. Strażacka 1</w:t>
      </w:r>
    </w:p>
    <w:p w14:paraId="383656D5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51609, działka 1644/127.</w:t>
      </w:r>
    </w:p>
    <w:p w14:paraId="17ADFDD3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Powierzchnia do oddania w dzierżawę:</w:t>
      </w:r>
    </w:p>
    <w:p w14:paraId="08EF5655" w14:textId="77777777" w:rsidR="0067473A" w:rsidRPr="002951EC" w:rsidRDefault="00085653" w:rsidP="00A85067">
      <w:pPr>
        <w:pStyle w:val="Tekstpodstawowy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60CFA3B7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18C87D19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5E73E4D9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1F1F3E96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0CB0CD99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75CC1688" w14:textId="77777777" w:rsidR="0067473A" w:rsidRPr="002951EC" w:rsidRDefault="00085653" w:rsidP="00A85067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31896933" w14:textId="77777777"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</w:t>
      </w:r>
    </w:p>
    <w:p w14:paraId="7F95A4DD" w14:textId="77777777"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2AE29C3C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52907DA4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C30E03C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4A17279A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7557158F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Gorzyce ul. Raciborska 48</w:t>
      </w:r>
      <w:r w:rsidR="001E345F" w:rsidRPr="002951EC">
        <w:rPr>
          <w:rFonts w:asciiTheme="minorHAnsi" w:hAnsiTheme="minorHAnsi" w:cstheme="minorHAnsi"/>
        </w:rPr>
        <w:t xml:space="preserve"> </w:t>
      </w:r>
    </w:p>
    <w:p w14:paraId="28E30E41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50040, 12858, działka 955/21, 957/21.</w:t>
      </w:r>
    </w:p>
    <w:p w14:paraId="29A69E78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781A26AD" w14:textId="77777777" w:rsidR="004C15C4" w:rsidRPr="002951EC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33,21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="00E5181B" w:rsidRPr="002951EC">
        <w:rPr>
          <w:rFonts w:asciiTheme="minorHAnsi" w:hAnsiTheme="minorHAnsi" w:cstheme="minorHAnsi"/>
          <w:b/>
          <w:sz w:val="16"/>
          <w:szCs w:val="16"/>
        </w:rPr>
        <w:t>20,78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14:paraId="1E4AA6D2" w14:textId="77777777" w:rsidR="00E5181B" w:rsidRPr="002951EC" w:rsidRDefault="00E5181B" w:rsidP="00E5181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12,56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7,86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14:paraId="30EE9663" w14:textId="77777777" w:rsidR="004C15C4" w:rsidRPr="002951EC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54,68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56,56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14:paraId="4C0C3479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7,38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0B45DE00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76,06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126269E3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19,90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6484F2AB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7,97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5B5E75B7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18,42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51D6E763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14,00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C77AF1C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23,63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56859F76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18,40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5F4346FC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24,94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3071893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22,50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2468FE0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580A615C" w14:textId="77777777" w:rsidR="00D903C7" w:rsidRPr="002951EC" w:rsidRDefault="009C333B" w:rsidP="009C333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148,89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2145F039" w14:textId="77777777" w:rsidR="00C85CB0" w:rsidRPr="002951EC" w:rsidRDefault="00C85CB0" w:rsidP="009C333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Grunt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962,43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</w:p>
    <w:p w14:paraId="131D8078" w14:textId="77777777" w:rsidR="0067473A" w:rsidRPr="002951EC" w:rsidRDefault="00085653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6DD63330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4D76B019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5D4E8C11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296051FA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6F35A993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78B770B9" w14:textId="77777777" w:rsidR="004C15C4" w:rsidRPr="002951EC" w:rsidRDefault="004C15C4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306C6105" w14:textId="77777777" w:rsidR="004C15C4" w:rsidRPr="002951EC" w:rsidRDefault="004C15C4" w:rsidP="008E261B">
      <w:pPr>
        <w:pStyle w:val="Tekstprzypisukocowego"/>
        <w:spacing w:after="0" w:line="240" w:lineRule="auto"/>
        <w:ind w:left="737" w:hanging="283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 - powierzchni podstawowej do wydzierżawienia z pkt. </w:t>
      </w:r>
      <w:r w:rsidR="00E5181B" w:rsidRPr="002951EC">
        <w:rPr>
          <w:rFonts w:asciiTheme="minorHAnsi" w:hAnsiTheme="minorHAnsi" w:cstheme="minorHAnsi"/>
          <w:sz w:val="16"/>
          <w:szCs w:val="16"/>
        </w:rPr>
        <w:t xml:space="preserve">2.1.,2.2, 2.3.,  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12,00 zł miesięcznie + 23% VAT,</w:t>
      </w:r>
    </w:p>
    <w:p w14:paraId="48D2C160" w14:textId="77777777" w:rsidR="004C15C4" w:rsidRPr="002951EC" w:rsidRDefault="004C15C4" w:rsidP="008E261B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wydzierżawienia z pkt. 2.1.</w:t>
      </w:r>
      <w:r w:rsidR="00E5181B" w:rsidRPr="002951EC">
        <w:rPr>
          <w:rFonts w:asciiTheme="minorHAnsi" w:hAnsiTheme="minorHAnsi" w:cstheme="minorHAnsi"/>
          <w:sz w:val="16"/>
          <w:szCs w:val="16"/>
        </w:rPr>
        <w:t>,2.2, 2.3.,</w:t>
      </w:r>
      <w:r w:rsidRPr="002951EC">
        <w:rPr>
          <w:rFonts w:asciiTheme="minorHAnsi" w:hAnsiTheme="minorHAnsi" w:cstheme="minorHAnsi"/>
          <w:sz w:val="16"/>
          <w:szCs w:val="16"/>
        </w:rPr>
        <w:t xml:space="preserve"> nie związanej z wykonywaniem świadczeń zdrowotnych wynosi 25,00 zł miesięcznie + 23% VAT,</w:t>
      </w:r>
    </w:p>
    <w:p w14:paraId="5851616E" w14:textId="77777777" w:rsidR="00DE4D76" w:rsidRPr="002951EC" w:rsidRDefault="00DE4D76" w:rsidP="008E261B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</w:t>
      </w:r>
      <w:r w:rsidR="003314BD">
        <w:rPr>
          <w:rFonts w:asciiTheme="minorHAnsi" w:hAnsiTheme="minorHAnsi" w:cstheme="minorHAnsi"/>
          <w:sz w:val="16"/>
          <w:szCs w:val="16"/>
        </w:rPr>
        <w:t>dzierżawienia z pkt. 2.4. – 2.14</w:t>
      </w:r>
      <w:r w:rsidRPr="002951EC">
        <w:rPr>
          <w:rFonts w:asciiTheme="minorHAnsi" w:hAnsiTheme="minorHAnsi" w:cstheme="minorHAnsi"/>
          <w:sz w:val="16"/>
          <w:szCs w:val="16"/>
        </w:rPr>
        <w:t>.  wynosi 1,00 zł miesięcznie + 23% VAT</w:t>
      </w:r>
    </w:p>
    <w:p w14:paraId="4513A5D5" w14:textId="77777777" w:rsidR="004C15C4" w:rsidRPr="002951EC" w:rsidRDefault="004C15C4" w:rsidP="00F909B1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14:paraId="1DCDB34C" w14:textId="77777777" w:rsidR="004C15C4" w:rsidRPr="002951EC" w:rsidRDefault="004C15C4" w:rsidP="004C15C4">
      <w:pPr>
        <w:pStyle w:val="Tekstpodstawowy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- cena powierzchni dodatkowej z pkt. </w:t>
      </w:r>
      <w:r w:rsidR="00E5181B" w:rsidRPr="002951EC">
        <w:rPr>
          <w:rFonts w:asciiTheme="minorHAnsi" w:hAnsiTheme="minorHAnsi" w:cstheme="minorHAnsi"/>
          <w:sz w:val="16"/>
          <w:szCs w:val="16"/>
        </w:rPr>
        <w:t xml:space="preserve">2.1.,2.2, 2.3., </w:t>
      </w:r>
      <w:r w:rsidRPr="002951EC">
        <w:rPr>
          <w:rFonts w:asciiTheme="minorHAnsi" w:hAnsiTheme="minorHAnsi" w:cstheme="minorHAnsi"/>
          <w:sz w:val="16"/>
          <w:szCs w:val="16"/>
        </w:rPr>
        <w:t xml:space="preserve"> wynosi 8,00 zł miesięcznie + 23% VAT,</w:t>
      </w:r>
    </w:p>
    <w:p w14:paraId="7764390E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5AEDD51B" w14:textId="77777777" w:rsidR="004C15C4" w:rsidRPr="002951EC" w:rsidRDefault="00085653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11552EF" w14:textId="77777777" w:rsidR="004C15C4" w:rsidRPr="002951EC" w:rsidRDefault="004C15C4" w:rsidP="008E261B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Lokale i p</w:t>
      </w:r>
      <w:r w:rsidR="00085653" w:rsidRPr="002951EC">
        <w:rPr>
          <w:rFonts w:asciiTheme="minorHAnsi" w:hAnsiTheme="minorHAnsi" w:cstheme="minorHAnsi"/>
          <w:sz w:val="16"/>
          <w:szCs w:val="16"/>
        </w:rPr>
        <w:t>owierzchnie na nośniki reklam przeznaczone są do oddania w dzierżawę.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="00187A8B">
        <w:rPr>
          <w:rFonts w:asciiTheme="minorHAnsi" w:hAnsiTheme="minorHAnsi" w:cstheme="minorHAnsi"/>
          <w:sz w:val="16"/>
          <w:szCs w:val="16"/>
        </w:rPr>
        <w:t>Wykaz powierzchni opisanej w pkt. 2.15 ma na celu regulację tytułu prawnego na rzecz dotychczasowych dzierżawców.</w:t>
      </w:r>
    </w:p>
    <w:p w14:paraId="5A1B8AC4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6DA7696D" w14:textId="77777777" w:rsidR="0067473A" w:rsidRPr="002951EC" w:rsidRDefault="00C41ADA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L</w:t>
      </w:r>
      <w:r w:rsidR="00085653" w:rsidRPr="002951EC">
        <w:rPr>
          <w:rFonts w:asciiTheme="minorHAnsi" w:hAnsiTheme="minorHAnsi" w:cstheme="minorHAnsi"/>
        </w:rPr>
        <w:t>ubomia ul. Parkowa 2</w:t>
      </w:r>
    </w:p>
    <w:p w14:paraId="4A846DD6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51697, działka 1481/92.</w:t>
      </w:r>
    </w:p>
    <w:p w14:paraId="557692AB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40E5817D" w14:textId="77777777" w:rsidR="0067473A" w:rsidRPr="002951EC" w:rsidRDefault="00085653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14:paraId="3FA56A4F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47EC20A1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48ACA8B7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22D1415C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0C527D5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3696062C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:</w:t>
      </w:r>
    </w:p>
    <w:p w14:paraId="3477A020" w14:textId="77777777" w:rsidR="0067473A" w:rsidRPr="002951EC" w:rsidRDefault="00085653" w:rsidP="007E050F">
      <w:pPr>
        <w:pStyle w:val="Tekstprzypisukocowego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+ 23%VAT(plus postąpienie),</w:t>
      </w:r>
    </w:p>
    <w:p w14:paraId="6C46B2CE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6F46781A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D7A739B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5DB1EC61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DC634CF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lastRenderedPageBreak/>
        <w:t>Marklowice ul. Zana 3</w:t>
      </w:r>
    </w:p>
    <w:p w14:paraId="07E4AE70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25343, działka 567/30</w:t>
      </w:r>
    </w:p>
    <w:p w14:paraId="6B04ABDE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2D4251CB" w14:textId="77777777" w:rsidR="0067473A" w:rsidRPr="002951EC" w:rsidRDefault="00085653">
      <w:pPr>
        <w:pStyle w:val="Tekstpodstawowy"/>
        <w:numPr>
          <w:ilvl w:val="1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6448B32F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540EF521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5CDED1C5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6B226A26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224F301D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52F58933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309D3A00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1AC6EEFD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5CCB2358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7817D316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509F751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2A61AFE0" w14:textId="77777777" w:rsidR="0067473A" w:rsidRPr="002951EC" w:rsidRDefault="00085653" w:rsidP="00BF7334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0A4E8DD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Rogów ul. Parkowa 10</w:t>
      </w:r>
    </w:p>
    <w:p w14:paraId="51861A82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51207, działka 204/30</w:t>
      </w:r>
    </w:p>
    <w:p w14:paraId="20B3DE39" w14:textId="77777777" w:rsidR="00B578CF" w:rsidRPr="002951EC" w:rsidRDefault="00085653" w:rsidP="00B578CF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2F60EC5A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36,05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45802A7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13,50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2F6A7EDC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23918E9F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9,53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2219354B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9,72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C1E3552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19,64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6DF051AB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16,82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77A06E1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5F66C605" w14:textId="77777777" w:rsidR="0067473A" w:rsidRPr="002951EC" w:rsidRDefault="00085653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04C79752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7804CEAC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6B798AED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30D39C69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41243ACA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25F03EA3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0C9FB23C" w14:textId="77777777" w:rsidR="00E81987" w:rsidRPr="002951EC" w:rsidRDefault="00E81987" w:rsidP="00E81987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2.1. – 2.</w:t>
      </w:r>
      <w:r w:rsidR="003314BD">
        <w:rPr>
          <w:rFonts w:asciiTheme="minorHAnsi" w:hAnsiTheme="minorHAnsi" w:cstheme="minorHAnsi"/>
          <w:sz w:val="16"/>
          <w:szCs w:val="16"/>
        </w:rPr>
        <w:t>7</w:t>
      </w:r>
      <w:r w:rsidRPr="002951EC">
        <w:rPr>
          <w:rFonts w:asciiTheme="minorHAnsi" w:hAnsiTheme="minorHAnsi" w:cstheme="minorHAnsi"/>
          <w:sz w:val="16"/>
          <w:szCs w:val="16"/>
        </w:rPr>
        <w:t>.  wynosi 1,00 zł miesięcznie + 23% VAT</w:t>
      </w:r>
    </w:p>
    <w:p w14:paraId="6585520E" w14:textId="77777777" w:rsidR="00E81987" w:rsidRPr="002951EC" w:rsidRDefault="00E81987" w:rsidP="00E81987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14:paraId="46A9CE02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7B510448" w14:textId="77777777" w:rsidR="00187A8B" w:rsidRDefault="00085653" w:rsidP="00187A8B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E1E2B06" w14:textId="77777777" w:rsidR="0067473A" w:rsidRPr="00187A8B" w:rsidRDefault="00085653" w:rsidP="00187A8B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87A8B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  <w:r w:rsidR="00187A8B" w:rsidRPr="00187A8B">
        <w:rPr>
          <w:rFonts w:asciiTheme="minorHAnsi" w:hAnsiTheme="minorHAnsi" w:cstheme="minorHAnsi"/>
          <w:sz w:val="16"/>
          <w:szCs w:val="16"/>
        </w:rPr>
        <w:t xml:space="preserve">  Wykaz</w:t>
      </w:r>
      <w:r w:rsidR="00187A8B">
        <w:rPr>
          <w:rFonts w:asciiTheme="minorHAnsi" w:hAnsiTheme="minorHAnsi" w:cstheme="minorHAnsi"/>
          <w:sz w:val="16"/>
          <w:szCs w:val="16"/>
        </w:rPr>
        <w:t xml:space="preserve"> powierzchni opisanej w pkt. 2.8</w:t>
      </w:r>
      <w:r w:rsidR="00187A8B" w:rsidRPr="00187A8B">
        <w:rPr>
          <w:rFonts w:asciiTheme="minorHAnsi" w:hAnsiTheme="minorHAnsi" w:cstheme="minorHAnsi"/>
          <w:sz w:val="16"/>
          <w:szCs w:val="16"/>
        </w:rPr>
        <w:t xml:space="preserve"> ma na celu regulację tytułu prawnego na rzecz dotychczasowych dzierżawców.</w:t>
      </w:r>
    </w:p>
    <w:p w14:paraId="1665828A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F4D9743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Skrzyszów ul. Wyzwolenia 10</w:t>
      </w:r>
    </w:p>
    <w:p w14:paraId="6EB0C8D8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51208, działka 1485/153.</w:t>
      </w:r>
    </w:p>
    <w:p w14:paraId="0F15E8B4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568CF9F6" w14:textId="77777777" w:rsidR="0067473A" w:rsidRPr="002951EC" w:rsidRDefault="00085653">
      <w:pPr>
        <w:pStyle w:val="Tekstpodstawowy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795E3186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2D9ED5BF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417AC1CD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1D699EE8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7801DE0E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7AB0ACA1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6DB8BE8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0F932105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1A667936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6844CF87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32DA4FC0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7C324D31" w14:textId="77777777" w:rsidR="00E41603" w:rsidRPr="002951EC" w:rsidRDefault="00085653" w:rsidP="00EC1465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30C845D7" w14:textId="77777777" w:rsidR="004434C7" w:rsidRPr="002951EC" w:rsidRDefault="004434C7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 ul. 26 Marca 51</w:t>
      </w:r>
    </w:p>
    <w:p w14:paraId="0E2C1875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51083, działka 2520/145</w:t>
      </w:r>
    </w:p>
    <w:p w14:paraId="4CB301B1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Powierzchnie do oddania w dzierżawę:</w:t>
      </w:r>
    </w:p>
    <w:p w14:paraId="0A54BE31" w14:textId="77777777" w:rsidR="001E7311" w:rsidRDefault="001E7311" w:rsidP="004434C7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Ogródek działkowy nr 37 o łącznej powierzchni 164,10 m</w:t>
      </w:r>
      <w:r w:rsidRPr="0038455F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>
        <w:rPr>
          <w:rFonts w:asciiTheme="minorHAnsi" w:hAnsiTheme="minorHAnsi" w:cstheme="minorHAnsi"/>
          <w:sz w:val="16"/>
          <w:szCs w:val="16"/>
        </w:rPr>
        <w:t xml:space="preserve"> (w tym: 140,80 m</w:t>
      </w:r>
      <w:r w:rsidRPr="0038455F">
        <w:rPr>
          <w:rFonts w:asciiTheme="minorHAnsi" w:hAnsiTheme="minorHAnsi" w:cstheme="minorHAnsi"/>
          <w:sz w:val="16"/>
          <w:szCs w:val="16"/>
          <w:vertAlign w:val="superscript"/>
        </w:rPr>
        <w:t xml:space="preserve">2 </w:t>
      </w:r>
      <w:r>
        <w:rPr>
          <w:rFonts w:asciiTheme="minorHAnsi" w:hAnsiTheme="minorHAnsi" w:cstheme="minorHAnsi"/>
          <w:sz w:val="16"/>
          <w:szCs w:val="16"/>
        </w:rPr>
        <w:t>powierzchni podstawowej oraz 23,30 m</w:t>
      </w:r>
      <w:r w:rsidRPr="0038455F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>
        <w:rPr>
          <w:rFonts w:asciiTheme="minorHAnsi" w:hAnsiTheme="minorHAnsi" w:cstheme="minorHAnsi"/>
          <w:sz w:val="16"/>
          <w:szCs w:val="16"/>
        </w:rPr>
        <w:t xml:space="preserve"> powierzchni wspólnych). Na terenie ogródka </w:t>
      </w:r>
      <w:r w:rsidR="0038455F">
        <w:rPr>
          <w:rFonts w:asciiTheme="minorHAnsi" w:hAnsiTheme="minorHAnsi" w:cstheme="minorHAnsi"/>
          <w:sz w:val="16"/>
          <w:szCs w:val="16"/>
        </w:rPr>
        <w:t>działkowego pozostawiono mienie</w:t>
      </w:r>
      <w:r>
        <w:rPr>
          <w:rFonts w:asciiTheme="minorHAnsi" w:hAnsiTheme="minorHAnsi" w:cstheme="minorHAnsi"/>
          <w:sz w:val="16"/>
          <w:szCs w:val="16"/>
        </w:rPr>
        <w:t>, za które należy uiścić opłatę poprzedniemu dzierżawcy w wysokości 5.000,00 zł</w:t>
      </w:r>
    </w:p>
    <w:p w14:paraId="70111DF0" w14:textId="77777777" w:rsidR="004434C7" w:rsidRPr="002951EC" w:rsidRDefault="004434C7" w:rsidP="004434C7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ogrodzenia oraz gruntu celem umieszczenia nośnika reklam.</w:t>
      </w:r>
    </w:p>
    <w:p w14:paraId="5BB66C9B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Teren przeznaczony w dzierżawę jako ogródki działkowe.</w:t>
      </w:r>
    </w:p>
    <w:p w14:paraId="00717039" w14:textId="77777777" w:rsidR="004434C7" w:rsidRPr="002951EC" w:rsidRDefault="004434C7" w:rsidP="004434C7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1AEADC21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3F0B91EA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39E99EA1" w14:textId="77777777" w:rsidR="004434C7" w:rsidRDefault="004434C7" w:rsidP="00C73A70">
      <w:pPr>
        <w:pStyle w:val="Tekstpodstawowy"/>
        <w:keepLines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Cena wywoławcza czynszu za 1 ar powierzchni do wydzierżawienia oraz cena wywoławcza czynszu za 1</w:t>
      </w:r>
      <w:r w:rsidR="00C73A70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m</w:t>
      </w:r>
      <w:r w:rsidRPr="002951EC">
        <w:rPr>
          <w:rFonts w:asciiTheme="minorHAnsi" w:hAnsiTheme="minorHAnsi" w:cstheme="minorHAnsi"/>
          <w:position w:val="7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527755C3" w14:textId="77777777" w:rsidR="001E7311" w:rsidRPr="002951EC" w:rsidRDefault="001E7311" w:rsidP="001E7311">
      <w:pPr>
        <w:pStyle w:val="Tekstpodstawowy"/>
        <w:keepLines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 powierzchni związanej z dzierżawą ogródka działkowego wynosi 100,00 zł rocznie + 23% VAT,</w:t>
      </w:r>
    </w:p>
    <w:p w14:paraId="4721FA6C" w14:textId="77777777" w:rsidR="004434C7" w:rsidRPr="002951EC" w:rsidRDefault="004434C7" w:rsidP="004434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+ 23%VAT.</w:t>
      </w:r>
    </w:p>
    <w:p w14:paraId="7D90E03D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faktury.</w:t>
      </w:r>
    </w:p>
    <w:p w14:paraId="39F790A7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9752052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Ogródki działkowe i powierzchnie na nośniki reklam przeznaczone są do oddania w dzierżawę.</w:t>
      </w:r>
    </w:p>
    <w:p w14:paraId="4D65D8D5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573C448F" w14:textId="77777777" w:rsidR="0067473A" w:rsidRPr="002951EC" w:rsidRDefault="00BE5EDA" w:rsidP="00002CDB">
      <w:pPr>
        <w:pStyle w:val="Tekstpodstawowy"/>
        <w:spacing w:before="480"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Wodzisław Śląski, </w:t>
      </w:r>
      <w:r w:rsidR="001E7311">
        <w:rPr>
          <w:rFonts w:asciiTheme="minorHAnsi" w:hAnsiTheme="minorHAnsi" w:cstheme="minorHAnsi"/>
          <w:sz w:val="16"/>
          <w:szCs w:val="16"/>
        </w:rPr>
        <w:t>26</w:t>
      </w:r>
      <w:r w:rsidR="008E261B" w:rsidRPr="002951EC">
        <w:rPr>
          <w:rFonts w:asciiTheme="minorHAnsi" w:hAnsiTheme="minorHAnsi" w:cstheme="minorHAnsi"/>
          <w:sz w:val="16"/>
          <w:szCs w:val="16"/>
        </w:rPr>
        <w:t>.0</w:t>
      </w:r>
      <w:r w:rsidR="00E81987" w:rsidRPr="002951EC">
        <w:rPr>
          <w:rFonts w:asciiTheme="minorHAnsi" w:hAnsiTheme="minorHAnsi" w:cstheme="minorHAnsi"/>
          <w:sz w:val="16"/>
          <w:szCs w:val="16"/>
        </w:rPr>
        <w:t>4</w:t>
      </w:r>
      <w:r w:rsidR="00CC759D" w:rsidRPr="002951EC">
        <w:rPr>
          <w:rFonts w:asciiTheme="minorHAnsi" w:hAnsiTheme="minorHAnsi" w:cstheme="minorHAnsi"/>
          <w:sz w:val="16"/>
          <w:szCs w:val="16"/>
        </w:rPr>
        <w:t>.202</w:t>
      </w:r>
      <w:r w:rsidR="008E261B" w:rsidRPr="002951EC">
        <w:rPr>
          <w:rFonts w:asciiTheme="minorHAnsi" w:hAnsiTheme="minorHAnsi" w:cstheme="minorHAnsi"/>
          <w:sz w:val="16"/>
          <w:szCs w:val="16"/>
        </w:rPr>
        <w:t>2</w:t>
      </w:r>
      <w:r w:rsidR="00E81987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="00085653" w:rsidRPr="002951EC">
        <w:rPr>
          <w:rFonts w:asciiTheme="minorHAnsi" w:hAnsiTheme="minorHAnsi" w:cstheme="minorHAnsi"/>
          <w:sz w:val="16"/>
          <w:szCs w:val="16"/>
        </w:rPr>
        <w:t>r.</w:t>
      </w:r>
    </w:p>
    <w:sectPr w:rsidR="0067473A" w:rsidRPr="002951EC" w:rsidSect="00650CDE">
      <w:footerReference w:type="default" r:id="rId7"/>
      <w:pgSz w:w="16837" w:h="11905" w:orient="landscape"/>
      <w:pgMar w:top="851" w:right="709" w:bottom="851" w:left="567" w:header="510" w:footer="510" w:gutter="0"/>
      <w:pgNumType w:start="7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0A91" w14:textId="77777777" w:rsidR="004076D8" w:rsidRDefault="004076D8" w:rsidP="0067473A">
      <w:pPr>
        <w:spacing w:after="0" w:line="240" w:lineRule="auto"/>
      </w:pPr>
      <w:r>
        <w:separator/>
      </w:r>
    </w:p>
  </w:endnote>
  <w:endnote w:type="continuationSeparator" w:id="0">
    <w:p w14:paraId="19A1019A" w14:textId="77777777" w:rsidR="004076D8" w:rsidRDefault="004076D8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96FA" w14:textId="77777777" w:rsidR="0067473A" w:rsidRDefault="005C5287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3A2F12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1363" w14:textId="77777777" w:rsidR="004076D8" w:rsidRDefault="004076D8" w:rsidP="0067473A">
      <w:pPr>
        <w:spacing w:after="0" w:line="240" w:lineRule="auto"/>
      </w:pPr>
      <w:r>
        <w:separator/>
      </w:r>
    </w:p>
  </w:footnote>
  <w:footnote w:type="continuationSeparator" w:id="0">
    <w:p w14:paraId="4A820C24" w14:textId="77777777" w:rsidR="004076D8" w:rsidRDefault="004076D8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121659051">
    <w:abstractNumId w:val="18"/>
  </w:num>
  <w:num w:numId="2" w16cid:durableId="276060657">
    <w:abstractNumId w:val="4"/>
  </w:num>
  <w:num w:numId="3" w16cid:durableId="296957224">
    <w:abstractNumId w:val="7"/>
  </w:num>
  <w:num w:numId="4" w16cid:durableId="151603161">
    <w:abstractNumId w:val="14"/>
  </w:num>
  <w:num w:numId="5" w16cid:durableId="1534881436">
    <w:abstractNumId w:val="21"/>
  </w:num>
  <w:num w:numId="6" w16cid:durableId="1039087245">
    <w:abstractNumId w:val="9"/>
  </w:num>
  <w:num w:numId="7" w16cid:durableId="1117258623">
    <w:abstractNumId w:val="16"/>
  </w:num>
  <w:num w:numId="8" w16cid:durableId="2108580396">
    <w:abstractNumId w:val="25"/>
  </w:num>
  <w:num w:numId="9" w16cid:durableId="909387985">
    <w:abstractNumId w:val="8"/>
  </w:num>
  <w:num w:numId="10" w16cid:durableId="1769811165">
    <w:abstractNumId w:val="19"/>
  </w:num>
  <w:num w:numId="11" w16cid:durableId="1333725309">
    <w:abstractNumId w:val="17"/>
  </w:num>
  <w:num w:numId="12" w16cid:durableId="530991177">
    <w:abstractNumId w:val="5"/>
  </w:num>
  <w:num w:numId="13" w16cid:durableId="287786677">
    <w:abstractNumId w:val="2"/>
  </w:num>
  <w:num w:numId="14" w16cid:durableId="1002394541">
    <w:abstractNumId w:val="12"/>
  </w:num>
  <w:num w:numId="15" w16cid:durableId="228343573">
    <w:abstractNumId w:val="6"/>
  </w:num>
  <w:num w:numId="16" w16cid:durableId="1792675030">
    <w:abstractNumId w:val="23"/>
  </w:num>
  <w:num w:numId="17" w16cid:durableId="1604726537">
    <w:abstractNumId w:val="10"/>
  </w:num>
  <w:num w:numId="18" w16cid:durableId="1292596286">
    <w:abstractNumId w:val="11"/>
  </w:num>
  <w:num w:numId="19" w16cid:durableId="1375615186">
    <w:abstractNumId w:val="13"/>
  </w:num>
  <w:num w:numId="20" w16cid:durableId="2040154586">
    <w:abstractNumId w:val="1"/>
  </w:num>
  <w:num w:numId="21" w16cid:durableId="693723934">
    <w:abstractNumId w:val="22"/>
  </w:num>
  <w:num w:numId="22" w16cid:durableId="2005232396">
    <w:abstractNumId w:val="24"/>
  </w:num>
  <w:num w:numId="23" w16cid:durableId="181364171">
    <w:abstractNumId w:val="26"/>
  </w:num>
  <w:num w:numId="24" w16cid:durableId="1439178115">
    <w:abstractNumId w:val="20"/>
  </w:num>
  <w:num w:numId="25" w16cid:durableId="624698037">
    <w:abstractNumId w:val="3"/>
  </w:num>
  <w:num w:numId="26" w16cid:durableId="229538202">
    <w:abstractNumId w:val="15"/>
  </w:num>
  <w:num w:numId="27" w16cid:durableId="13796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002CDB"/>
    <w:rsid w:val="00011E81"/>
    <w:rsid w:val="0008128A"/>
    <w:rsid w:val="00085653"/>
    <w:rsid w:val="000A7671"/>
    <w:rsid w:val="000B4CC6"/>
    <w:rsid w:val="000D46A7"/>
    <w:rsid w:val="00133E33"/>
    <w:rsid w:val="001667E8"/>
    <w:rsid w:val="00187A8B"/>
    <w:rsid w:val="001C3225"/>
    <w:rsid w:val="001E13B6"/>
    <w:rsid w:val="001E345F"/>
    <w:rsid w:val="001E7311"/>
    <w:rsid w:val="0020684C"/>
    <w:rsid w:val="0023041B"/>
    <w:rsid w:val="002403B7"/>
    <w:rsid w:val="002566A4"/>
    <w:rsid w:val="00285371"/>
    <w:rsid w:val="002951EC"/>
    <w:rsid w:val="002D4610"/>
    <w:rsid w:val="002F5491"/>
    <w:rsid w:val="003314BD"/>
    <w:rsid w:val="0038455F"/>
    <w:rsid w:val="003A2F12"/>
    <w:rsid w:val="003B0EBB"/>
    <w:rsid w:val="003F5EDA"/>
    <w:rsid w:val="004076D8"/>
    <w:rsid w:val="004434C7"/>
    <w:rsid w:val="0048245F"/>
    <w:rsid w:val="0049238B"/>
    <w:rsid w:val="004A0A7D"/>
    <w:rsid w:val="004A58A0"/>
    <w:rsid w:val="004B39D5"/>
    <w:rsid w:val="004C15C4"/>
    <w:rsid w:val="00505712"/>
    <w:rsid w:val="0051143D"/>
    <w:rsid w:val="005A4862"/>
    <w:rsid w:val="005C5287"/>
    <w:rsid w:val="005D6D37"/>
    <w:rsid w:val="00604FDE"/>
    <w:rsid w:val="00647E42"/>
    <w:rsid w:val="00650CDE"/>
    <w:rsid w:val="0066169E"/>
    <w:rsid w:val="00667F04"/>
    <w:rsid w:val="0067473A"/>
    <w:rsid w:val="006E150A"/>
    <w:rsid w:val="007058AD"/>
    <w:rsid w:val="007439D8"/>
    <w:rsid w:val="00747456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45FE2"/>
    <w:rsid w:val="009C333B"/>
    <w:rsid w:val="00A00FB0"/>
    <w:rsid w:val="00A311AE"/>
    <w:rsid w:val="00A74847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367B9"/>
    <w:rsid w:val="00D4007A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06049"/>
    <w:rsid w:val="00F127E8"/>
    <w:rsid w:val="00F22319"/>
    <w:rsid w:val="00F365E6"/>
    <w:rsid w:val="00F4239C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B75E"/>
  <w15:docId w15:val="{CBB4FA5A-75D3-4DC7-9AA8-498E95A7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2022-04-26T07:02:00Z</cp:lastPrinted>
  <dcterms:created xsi:type="dcterms:W3CDTF">2022-04-26T10:18:00Z</dcterms:created>
  <dcterms:modified xsi:type="dcterms:W3CDTF">2022-04-26T10:18:00Z</dcterms:modified>
</cp:coreProperties>
</file>