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146C" w14:textId="22525F06" w:rsidR="00206A10" w:rsidRDefault="00206A10" w:rsidP="00206A10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świadczących usługi </w:t>
      </w:r>
      <w:r w:rsidR="00237010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w zakresie </w:t>
      </w:r>
      <w:r w:rsidRPr="00206A10">
        <w:rPr>
          <w:rFonts w:ascii="Arial" w:hAnsi="Arial" w:cs="Arial"/>
          <w:b/>
          <w:sz w:val="32"/>
          <w:szCs w:val="32"/>
          <w:u w:val="single"/>
        </w:rPr>
        <w:t>Świadczeń Zdrowotnych Kontraktowanych Odrębnie na 202</w:t>
      </w:r>
      <w:r w:rsidR="00307207">
        <w:rPr>
          <w:rFonts w:ascii="Arial" w:hAnsi="Arial" w:cs="Arial"/>
          <w:b/>
          <w:sz w:val="32"/>
          <w:szCs w:val="32"/>
          <w:u w:val="single"/>
        </w:rPr>
        <w:t>2</w:t>
      </w:r>
      <w:r w:rsidRPr="00206A10">
        <w:rPr>
          <w:rFonts w:ascii="Arial" w:hAnsi="Arial" w:cs="Arial"/>
          <w:b/>
          <w:sz w:val="32"/>
          <w:szCs w:val="32"/>
          <w:u w:val="single"/>
        </w:rPr>
        <w:t xml:space="preserve"> rok</w:t>
      </w:r>
      <w:r>
        <w:rPr>
          <w:rFonts w:ascii="Arial" w:hAnsi="Arial" w:cs="Arial"/>
          <w:b/>
          <w:sz w:val="32"/>
          <w:szCs w:val="32"/>
        </w:rPr>
        <w:t>.</w:t>
      </w:r>
    </w:p>
    <w:p w14:paraId="5174395E" w14:textId="77777777" w:rsidR="00F72BE0" w:rsidRDefault="00F72BE0"/>
    <w:p w14:paraId="72C9A596" w14:textId="77777777" w:rsidR="00206A10" w:rsidRDefault="00206A10" w:rsidP="00206A10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 w:rsidRPr="00206A10">
        <w:rPr>
          <w:rFonts w:ascii="Arial" w:hAnsi="Arial" w:cs="Arial"/>
          <w:b/>
          <w:color w:val="auto"/>
          <w:sz w:val="32"/>
          <w:szCs w:val="32"/>
        </w:rPr>
        <w:t>Hemodializoterapia</w:t>
      </w:r>
      <w:proofErr w:type="spellEnd"/>
    </w:p>
    <w:p w14:paraId="3CE24E8C" w14:textId="77777777" w:rsidR="00206A10" w:rsidRPr="00206A10" w:rsidRDefault="00206A10" w:rsidP="00206A10"/>
    <w:p w14:paraId="50EC2FCB" w14:textId="77777777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Niepubliczny Zakład Opieki Zdrowotnej – Centrum Dializ</w:t>
      </w:r>
    </w:p>
    <w:p w14:paraId="0FF25DE9" w14:textId="1FDF9799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proofErr w:type="spellStart"/>
      <w:r w:rsidRPr="00DC0FC9">
        <w:rPr>
          <w:rFonts w:ascii="Arial" w:hAnsi="Arial" w:cs="Arial"/>
          <w:sz w:val="24"/>
          <w:szCs w:val="24"/>
        </w:rPr>
        <w:t>Fresenius</w:t>
      </w:r>
      <w:proofErr w:type="spellEnd"/>
      <w:r w:rsidRPr="00DC0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FC9">
        <w:rPr>
          <w:rFonts w:ascii="Arial" w:hAnsi="Arial" w:cs="Arial"/>
          <w:sz w:val="24"/>
          <w:szCs w:val="24"/>
        </w:rPr>
        <w:t>Nephrocare</w:t>
      </w:r>
      <w:proofErr w:type="spellEnd"/>
      <w:r w:rsidR="00307207">
        <w:rPr>
          <w:rFonts w:ascii="Arial" w:hAnsi="Arial" w:cs="Arial"/>
          <w:sz w:val="24"/>
          <w:szCs w:val="24"/>
        </w:rPr>
        <w:t xml:space="preserve"> Polska Sp. z o.o.</w:t>
      </w:r>
    </w:p>
    <w:p w14:paraId="60095AFB" w14:textId="77777777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44-300 Wodzisław Śląski, ul. 26 Marca 51</w:t>
      </w:r>
    </w:p>
    <w:p w14:paraId="61F436E2" w14:textId="4E294241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Telefon 32 4537700</w:t>
      </w:r>
      <w:r w:rsidR="00307207">
        <w:rPr>
          <w:rFonts w:ascii="Arial" w:hAnsi="Arial" w:cs="Arial"/>
          <w:sz w:val="24"/>
          <w:szCs w:val="24"/>
        </w:rPr>
        <w:t>, 618322600</w:t>
      </w:r>
    </w:p>
    <w:p w14:paraId="70EA64EC" w14:textId="77777777" w:rsidR="00206A10" w:rsidRDefault="00206A10" w:rsidP="00206A10">
      <w:pPr>
        <w:spacing w:before="0" w:line="271" w:lineRule="auto"/>
        <w:rPr>
          <w:rFonts w:ascii="Arial" w:hAnsi="Arial" w:cs="Arial"/>
          <w:sz w:val="26"/>
          <w:szCs w:val="26"/>
        </w:rPr>
      </w:pPr>
    </w:p>
    <w:p w14:paraId="6B2EB65B" w14:textId="77777777" w:rsidR="00206A10" w:rsidRPr="00107002" w:rsidRDefault="00206A10" w:rsidP="00107002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107002">
        <w:rPr>
          <w:rFonts w:ascii="Arial" w:hAnsi="Arial" w:cs="Arial"/>
          <w:b/>
          <w:color w:val="auto"/>
          <w:sz w:val="32"/>
          <w:szCs w:val="32"/>
        </w:rPr>
        <w:t>Dializoterapia Otrzewnowa</w:t>
      </w:r>
    </w:p>
    <w:p w14:paraId="7A16AE60" w14:textId="77777777" w:rsidR="00206A10" w:rsidRDefault="00206A10" w:rsidP="00206A10">
      <w:pPr>
        <w:spacing w:before="0" w:line="271" w:lineRule="auto"/>
        <w:rPr>
          <w:rFonts w:ascii="Arial" w:hAnsi="Arial" w:cs="Arial"/>
          <w:sz w:val="26"/>
          <w:szCs w:val="26"/>
        </w:rPr>
      </w:pPr>
    </w:p>
    <w:p w14:paraId="532C99AD" w14:textId="77777777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Niepubliczny Zakład Opieki Zdrowotnej – Centrum Dializ</w:t>
      </w:r>
    </w:p>
    <w:p w14:paraId="711064FA" w14:textId="4D90E124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proofErr w:type="spellStart"/>
      <w:r w:rsidRPr="00DC0FC9">
        <w:rPr>
          <w:rFonts w:ascii="Arial" w:hAnsi="Arial" w:cs="Arial"/>
          <w:sz w:val="24"/>
          <w:szCs w:val="24"/>
        </w:rPr>
        <w:t>Fresenius</w:t>
      </w:r>
      <w:proofErr w:type="spellEnd"/>
      <w:r w:rsidRPr="00DC0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FC9">
        <w:rPr>
          <w:rFonts w:ascii="Arial" w:hAnsi="Arial" w:cs="Arial"/>
          <w:sz w:val="24"/>
          <w:szCs w:val="24"/>
        </w:rPr>
        <w:t>Nephrocare</w:t>
      </w:r>
      <w:proofErr w:type="spellEnd"/>
      <w:r w:rsidRPr="00DC0FC9">
        <w:rPr>
          <w:rFonts w:ascii="Arial" w:hAnsi="Arial" w:cs="Arial"/>
          <w:sz w:val="24"/>
          <w:szCs w:val="24"/>
        </w:rPr>
        <w:t xml:space="preserve"> </w:t>
      </w:r>
      <w:r w:rsidR="00307207">
        <w:rPr>
          <w:rFonts w:ascii="Arial" w:hAnsi="Arial" w:cs="Arial"/>
          <w:sz w:val="24"/>
          <w:szCs w:val="24"/>
        </w:rPr>
        <w:t>Polska Sp. z o.o.</w:t>
      </w:r>
    </w:p>
    <w:p w14:paraId="1CFEB093" w14:textId="77777777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44-300 Wodzisław Śląski, ul. 26 Marca 51</w:t>
      </w:r>
    </w:p>
    <w:p w14:paraId="71C8C4A7" w14:textId="38DE9C7A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Telefon 32 4537700</w:t>
      </w:r>
      <w:r w:rsidR="00307207">
        <w:rPr>
          <w:rFonts w:ascii="Arial" w:hAnsi="Arial" w:cs="Arial"/>
          <w:sz w:val="24"/>
          <w:szCs w:val="24"/>
        </w:rPr>
        <w:t>, 618322600</w:t>
      </w:r>
    </w:p>
    <w:p w14:paraId="3E2D1EEC" w14:textId="77777777" w:rsidR="00206A10" w:rsidRPr="00DC0FC9" w:rsidRDefault="00206A10" w:rsidP="00206A10">
      <w:pPr>
        <w:spacing w:before="0" w:line="271" w:lineRule="auto"/>
        <w:rPr>
          <w:rFonts w:ascii="Arial" w:hAnsi="Arial" w:cs="Arial"/>
          <w:sz w:val="24"/>
          <w:szCs w:val="24"/>
        </w:rPr>
      </w:pPr>
    </w:p>
    <w:p w14:paraId="64081F12" w14:textId="77777777" w:rsidR="00206A10" w:rsidRPr="00107002" w:rsidRDefault="00206A10" w:rsidP="00107002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107002">
        <w:rPr>
          <w:rFonts w:ascii="Arial" w:hAnsi="Arial" w:cs="Arial"/>
          <w:b/>
          <w:color w:val="auto"/>
          <w:sz w:val="32"/>
          <w:szCs w:val="32"/>
        </w:rPr>
        <w:t>Tlenoterapia Domowa</w:t>
      </w:r>
    </w:p>
    <w:p w14:paraId="269CDF7D" w14:textId="77777777" w:rsidR="00107002" w:rsidRDefault="00107002" w:rsidP="00206A10">
      <w:pPr>
        <w:rPr>
          <w:rFonts w:ascii="Arial" w:hAnsi="Arial" w:cs="Arial"/>
          <w:sz w:val="26"/>
          <w:szCs w:val="26"/>
        </w:rPr>
      </w:pPr>
    </w:p>
    <w:p w14:paraId="6B36921A" w14:textId="77777777" w:rsidR="00206A10" w:rsidRPr="00DC0FC9" w:rsidRDefault="00206A10" w:rsidP="00107002">
      <w:pPr>
        <w:spacing w:before="0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Wojewódzki Szpital Chorób Płuc</w:t>
      </w:r>
    </w:p>
    <w:p w14:paraId="278FEB87" w14:textId="77777777" w:rsidR="00206A10" w:rsidRPr="00DC0FC9" w:rsidRDefault="00206A10" w:rsidP="00107002">
      <w:pPr>
        <w:spacing w:before="0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im. doktora Alojzego Pawelca</w:t>
      </w:r>
    </w:p>
    <w:p w14:paraId="574B6C17" w14:textId="77777777" w:rsidR="00206A10" w:rsidRPr="00DC0FC9" w:rsidRDefault="00206A10" w:rsidP="00107002">
      <w:pPr>
        <w:spacing w:before="0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44-300 Wodzisław Śl</w:t>
      </w:r>
      <w:r w:rsidR="00107002" w:rsidRPr="00DC0FC9">
        <w:rPr>
          <w:rFonts w:ascii="Arial" w:hAnsi="Arial" w:cs="Arial"/>
          <w:sz w:val="24"/>
          <w:szCs w:val="24"/>
        </w:rPr>
        <w:t>ąski, ul. Bracka 13</w:t>
      </w:r>
    </w:p>
    <w:p w14:paraId="037E843A" w14:textId="14CAA926" w:rsidR="00107002" w:rsidRPr="00DC0FC9" w:rsidRDefault="00107002" w:rsidP="00107002">
      <w:pPr>
        <w:spacing w:before="0"/>
        <w:rPr>
          <w:rFonts w:ascii="Arial" w:hAnsi="Arial" w:cs="Arial"/>
          <w:sz w:val="24"/>
          <w:szCs w:val="24"/>
        </w:rPr>
      </w:pPr>
      <w:r w:rsidRPr="00DC0FC9">
        <w:rPr>
          <w:rFonts w:ascii="Arial" w:hAnsi="Arial" w:cs="Arial"/>
          <w:sz w:val="24"/>
          <w:szCs w:val="24"/>
        </w:rPr>
        <w:t>Telefon 32 4537144</w:t>
      </w:r>
      <w:r w:rsidR="00307207">
        <w:rPr>
          <w:rFonts w:ascii="Arial" w:hAnsi="Arial" w:cs="Arial"/>
          <w:sz w:val="24"/>
          <w:szCs w:val="24"/>
        </w:rPr>
        <w:t xml:space="preserve"> , 324537113</w:t>
      </w:r>
    </w:p>
    <w:sectPr w:rsidR="00107002" w:rsidRPr="00DC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8F"/>
    <w:rsid w:val="00107002"/>
    <w:rsid w:val="00206A10"/>
    <w:rsid w:val="00237010"/>
    <w:rsid w:val="00307207"/>
    <w:rsid w:val="003C678F"/>
    <w:rsid w:val="00DC0FC9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79ED"/>
  <w15:chartTrackingRefBased/>
  <w15:docId w15:val="{6E90F8E5-645B-4A14-ABAB-41A8F359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10"/>
    <w:pPr>
      <w:spacing w:line="26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6A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8</cp:revision>
  <cp:lastPrinted>2022-02-21T08:27:00Z</cp:lastPrinted>
  <dcterms:created xsi:type="dcterms:W3CDTF">2021-02-02T07:13:00Z</dcterms:created>
  <dcterms:modified xsi:type="dcterms:W3CDTF">2022-02-21T08:28:00Z</dcterms:modified>
</cp:coreProperties>
</file>