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9B79" w14:textId="6D65498A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CD12D6">
        <w:t>1</w:t>
      </w:r>
      <w:r w:rsidR="0023635D" w:rsidRPr="00FA7BD9">
        <w:t>/20</w:t>
      </w:r>
      <w:r w:rsidR="00E65BDB" w:rsidRPr="00FA7BD9">
        <w:t>2</w:t>
      </w:r>
      <w:r w:rsidR="006618ED">
        <w:t>1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6618ED">
        <w:t>1</w:t>
      </w:r>
      <w:r w:rsidR="00CD12D6">
        <w:t>7</w:t>
      </w:r>
      <w:r w:rsidR="00353C38" w:rsidRPr="00FA7BD9">
        <w:t>.</w:t>
      </w:r>
      <w:r w:rsidR="006618ED">
        <w:t>0</w:t>
      </w:r>
      <w:r w:rsidR="00CD12D6">
        <w:t>2</w:t>
      </w:r>
      <w:r w:rsidR="0023635D" w:rsidRPr="00FA7BD9">
        <w:t>.20</w:t>
      </w:r>
      <w:r w:rsidR="00917A83" w:rsidRPr="00FA7BD9">
        <w:t>2</w:t>
      </w:r>
      <w:r w:rsidR="006618ED">
        <w:t>1</w:t>
      </w:r>
    </w:p>
    <w:p w14:paraId="3749376B" w14:textId="18DB3D91" w:rsidR="006B5DF5" w:rsidRPr="00CD12D6" w:rsidRDefault="0016792B" w:rsidP="00E152DD">
      <w:pPr>
        <w:jc w:val="both"/>
        <w:rPr>
          <w:rFonts w:asciiTheme="majorHAnsi" w:hAnsiTheme="majorHAnsi"/>
          <w:sz w:val="28"/>
          <w:szCs w:val="28"/>
        </w:rPr>
      </w:pPr>
      <w:r w:rsidRPr="00920F19">
        <w:rPr>
          <w:rStyle w:val="Nagwek2Znak"/>
        </w:rPr>
        <w:t xml:space="preserve">Powiatowa Rada Działalności </w:t>
      </w:r>
      <w:r w:rsidRPr="00D9533D">
        <w:rPr>
          <w:rStyle w:val="Nagwek2Znak"/>
        </w:rPr>
        <w:t>Pożytku Pub</w:t>
      </w:r>
      <w:r w:rsidR="000B1838" w:rsidRPr="00D9533D">
        <w:rPr>
          <w:rStyle w:val="Nagwek2Znak"/>
        </w:rPr>
        <w:t xml:space="preserve">licznego w Wodzisławiu Śląskim </w:t>
      </w:r>
      <w:r w:rsidRPr="00D9533D">
        <w:rPr>
          <w:rStyle w:val="Nagwek2Znak"/>
        </w:rPr>
        <w:t xml:space="preserve">opiniuje projekt </w:t>
      </w:r>
      <w:r w:rsidR="003738D7" w:rsidRPr="00D9533D">
        <w:rPr>
          <w:rStyle w:val="Nagwek2Znak"/>
        </w:rPr>
        <w:t>uchwały</w:t>
      </w:r>
      <w:r w:rsidR="002D2ED9" w:rsidRPr="00D9533D">
        <w:rPr>
          <w:rStyle w:val="Nagwek2Znak"/>
        </w:rPr>
        <w:t xml:space="preserve"> </w:t>
      </w:r>
      <w:r w:rsidR="00155637" w:rsidRPr="00D9533D">
        <w:rPr>
          <w:rFonts w:asciiTheme="majorHAnsi" w:hAnsiTheme="majorHAnsi"/>
          <w:sz w:val="28"/>
          <w:szCs w:val="28"/>
        </w:rPr>
        <w:t>w </w:t>
      </w:r>
      <w:r w:rsidR="002D2ED9" w:rsidRPr="00D9533D">
        <w:rPr>
          <w:rFonts w:asciiTheme="majorHAnsi" w:hAnsiTheme="majorHAnsi"/>
          <w:sz w:val="28"/>
          <w:szCs w:val="28"/>
        </w:rPr>
        <w:t xml:space="preserve">sprawie </w:t>
      </w:r>
      <w:r w:rsidR="00CD12D6" w:rsidRPr="00CD12D6">
        <w:rPr>
          <w:sz w:val="28"/>
          <w:szCs w:val="28"/>
        </w:rPr>
        <w:t>ustalenia trybu udzielania i rozliczania dotacji z budżetu Powiatu Wodzisławskiego dla szkół i placówek publicznych i niepublicznych oraz trybu przeprowadzania kontroli prawidłowości ich pobrania i wykorzystania.</w:t>
      </w:r>
    </w:p>
    <w:p w14:paraId="17C17FB0" w14:textId="7DE608DC" w:rsidR="00F30679" w:rsidRPr="00C87A07" w:rsidRDefault="0016792B" w:rsidP="007932EF">
      <w:bookmarkStart w:id="0" w:name="_GoBack"/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CD12D6">
        <w:t>5</w:t>
      </w:r>
      <w:r w:rsidR="00F94315">
        <w:t xml:space="preserve"> os</w:t>
      </w:r>
      <w:r w:rsidR="00CD12D6">
        <w:t>ób</w:t>
      </w:r>
      <w:r w:rsidR="00F94315">
        <w:t xml:space="preserve"> „za” pozytywną opinią</w:t>
      </w:r>
    </w:p>
    <w:p w14:paraId="16F35D09" w14:textId="69DB91D4" w:rsidR="00B5635D" w:rsidRDefault="00A54085" w:rsidP="007932EF">
      <w:pPr>
        <w:rPr>
          <w:i/>
          <w:iCs/>
        </w:rPr>
      </w:pPr>
      <w:r w:rsidRPr="00FA7BD9">
        <w:t>P</w:t>
      </w:r>
      <w:r w:rsidR="006D2195" w:rsidRPr="00FA7BD9">
        <w:t xml:space="preserve">rzewodniczący Powiatowej </w:t>
      </w:r>
      <w:r w:rsidR="00FA7BD9">
        <w:br/>
      </w:r>
      <w:r w:rsidR="006D2195" w:rsidRPr="00FA7BD9">
        <w:t>Rady Działalności Pożytku Publicznego</w:t>
      </w:r>
      <w:r w:rsidR="009C77B1" w:rsidRPr="00FA7BD9">
        <w:t xml:space="preserve"> </w:t>
      </w:r>
      <w:r w:rsidR="00FA7BD9">
        <w:br/>
      </w:r>
      <w:r w:rsidR="009C77B1" w:rsidRPr="00FA7BD9">
        <w:t>w Wodzisławiu Śląskim</w:t>
      </w:r>
      <w:r w:rsidR="00FA7BD9">
        <w:br/>
      </w:r>
      <w:r w:rsidR="00E65BDB" w:rsidRPr="00FA7BD9">
        <w:t>Jan Zemło</w:t>
      </w:r>
      <w:bookmarkEnd w:id="0"/>
    </w:p>
    <w:sectPr w:rsidR="00B5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726"/>
    <w:rsid w:val="004B06ED"/>
    <w:rsid w:val="004D174D"/>
    <w:rsid w:val="004E3AD2"/>
    <w:rsid w:val="004E3DAB"/>
    <w:rsid w:val="004E63F2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932EF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12D6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533D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Wojtek Raczkowski</cp:lastModifiedBy>
  <cp:revision>2</cp:revision>
  <cp:lastPrinted>2021-04-15T10:23:00Z</cp:lastPrinted>
  <dcterms:created xsi:type="dcterms:W3CDTF">2021-06-07T06:06:00Z</dcterms:created>
  <dcterms:modified xsi:type="dcterms:W3CDTF">2021-06-07T06:06:00Z</dcterms:modified>
</cp:coreProperties>
</file>