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1D" w:rsidRDefault="0078171D" w:rsidP="0078171D">
      <w:pPr>
        <w:jc w:val="right"/>
        <w:rPr>
          <w:b/>
        </w:rPr>
      </w:pPr>
      <w:r>
        <w:rPr>
          <w:b/>
        </w:rPr>
        <w:t xml:space="preserve">Wodzisław Śląski </w:t>
      </w:r>
      <w:r w:rsidR="00CE37CF">
        <w:rPr>
          <w:b/>
        </w:rPr>
        <w:t>0</w:t>
      </w:r>
      <w:r w:rsidR="008405E3">
        <w:rPr>
          <w:b/>
        </w:rPr>
        <w:t>9</w:t>
      </w:r>
      <w:r w:rsidR="00824535">
        <w:rPr>
          <w:b/>
        </w:rPr>
        <w:t xml:space="preserve"> </w:t>
      </w:r>
      <w:r w:rsidR="008405E3">
        <w:rPr>
          <w:b/>
        </w:rPr>
        <w:t>październik</w:t>
      </w:r>
      <w:r>
        <w:rPr>
          <w:b/>
        </w:rPr>
        <w:t xml:space="preserve"> 201</w:t>
      </w:r>
      <w:r w:rsidR="005C54D8">
        <w:rPr>
          <w:b/>
        </w:rPr>
        <w:t>5</w:t>
      </w:r>
      <w:r>
        <w:rPr>
          <w:b/>
        </w:rPr>
        <w:t xml:space="preserve"> r. </w:t>
      </w:r>
    </w:p>
    <w:p w:rsidR="0078171D" w:rsidRDefault="009A504E" w:rsidP="0045250D">
      <w:pPr>
        <w:jc w:val="center"/>
        <w:rPr>
          <w:b/>
        </w:rPr>
      </w:pPr>
      <w:r>
        <w:rPr>
          <w:b/>
        </w:rPr>
        <w:t xml:space="preserve">PROTOKÓŁ NR </w:t>
      </w:r>
      <w:r w:rsidR="008405E3">
        <w:rPr>
          <w:b/>
        </w:rPr>
        <w:t>8</w:t>
      </w:r>
      <w:r w:rsidR="004F11C4">
        <w:rPr>
          <w:b/>
        </w:rPr>
        <w:t>/201</w:t>
      </w:r>
      <w:r w:rsidR="005C54D8">
        <w:rPr>
          <w:b/>
        </w:rPr>
        <w:t>5</w:t>
      </w:r>
    </w:p>
    <w:p w:rsidR="00096E92" w:rsidRDefault="00E83852" w:rsidP="0078171D">
      <w:pPr>
        <w:jc w:val="both"/>
      </w:pPr>
      <w:r>
        <w:t>Dziewiąte</w:t>
      </w:r>
      <w:r w:rsidR="00CE37CF">
        <w:t xml:space="preserve"> </w:t>
      </w:r>
      <w:r w:rsidR="00096E92">
        <w:t>posiedzenie</w:t>
      </w:r>
      <w:r w:rsidR="0078171D">
        <w:t xml:space="preserve"> Powiatowej Rady Działalności Pożytku Publicznego w Wodzisławiu Śląskim</w:t>
      </w:r>
      <w:r w:rsidR="004F11C4">
        <w:t xml:space="preserve"> drugiej kadencji</w:t>
      </w:r>
      <w:r w:rsidR="0078171D">
        <w:t>.</w:t>
      </w:r>
    </w:p>
    <w:p w:rsidR="00DE6A8E" w:rsidRDefault="00830F3A" w:rsidP="00DE6A8E">
      <w:pPr>
        <w:jc w:val="both"/>
      </w:pPr>
      <w:r>
        <w:t>10</w:t>
      </w:r>
      <w:r w:rsidR="00DE6A8E">
        <w:t xml:space="preserve"> </w:t>
      </w:r>
      <w:r>
        <w:t>wrzesień</w:t>
      </w:r>
      <w:r w:rsidR="00AF59B8">
        <w:t xml:space="preserve"> 201</w:t>
      </w:r>
      <w:r w:rsidR="005C54D8">
        <w:t>5</w:t>
      </w:r>
      <w:r w:rsidR="00AF59B8">
        <w:t xml:space="preserve"> rok, miejsce: biuro nr 3</w:t>
      </w:r>
      <w:r w:rsidR="002B673A">
        <w:t>24</w:t>
      </w:r>
      <w:r w:rsidR="00DE6A8E">
        <w:t>-Starostwo Powiatowe w Wodzisławiu Śląskim, ul.</w:t>
      </w:r>
      <w:r w:rsidR="00BE438E">
        <w:t> </w:t>
      </w:r>
      <w:r w:rsidR="00DE6A8E">
        <w:t>Pszowska 92, Wodzisław Śląski</w:t>
      </w:r>
    </w:p>
    <w:p w:rsidR="005C54D8" w:rsidRDefault="00DE6A8E" w:rsidP="002B673A">
      <w:pPr>
        <w:jc w:val="both"/>
      </w:pPr>
      <w:r>
        <w:t>Obecni:</w:t>
      </w:r>
    </w:p>
    <w:p w:rsidR="00CE37CF" w:rsidRDefault="00830F3A" w:rsidP="00DE6A8E">
      <w:pPr>
        <w:pStyle w:val="Akapitzlist"/>
        <w:numPr>
          <w:ilvl w:val="0"/>
          <w:numId w:val="1"/>
        </w:numPr>
        <w:spacing w:line="240" w:lineRule="auto"/>
        <w:jc w:val="both"/>
      </w:pPr>
      <w:r>
        <w:t>Anna Białek</w:t>
      </w:r>
    </w:p>
    <w:p w:rsidR="00DE6A8E" w:rsidRDefault="00830F3A" w:rsidP="00DE6A8E">
      <w:pPr>
        <w:pStyle w:val="Akapitzlist"/>
        <w:numPr>
          <w:ilvl w:val="0"/>
          <w:numId w:val="1"/>
        </w:numPr>
        <w:spacing w:line="240" w:lineRule="auto"/>
        <w:jc w:val="both"/>
      </w:pPr>
      <w:r>
        <w:t>Adam Bosowski</w:t>
      </w:r>
    </w:p>
    <w:p w:rsidR="00DE6A8E" w:rsidRDefault="00DE6A8E" w:rsidP="00DE6A8E">
      <w:pPr>
        <w:pStyle w:val="Akapitzlist"/>
        <w:numPr>
          <w:ilvl w:val="0"/>
          <w:numId w:val="1"/>
        </w:numPr>
        <w:spacing w:line="240" w:lineRule="auto"/>
        <w:jc w:val="both"/>
      </w:pPr>
      <w:r>
        <w:t>Barbara Jasińska-Musik</w:t>
      </w:r>
    </w:p>
    <w:p w:rsidR="005C54D8" w:rsidRDefault="005C54D8" w:rsidP="001A1AF2">
      <w:pPr>
        <w:pStyle w:val="Akapitzlist"/>
        <w:numPr>
          <w:ilvl w:val="0"/>
          <w:numId w:val="1"/>
        </w:numPr>
        <w:spacing w:line="240" w:lineRule="auto"/>
        <w:jc w:val="both"/>
      </w:pPr>
      <w:r>
        <w:t xml:space="preserve">Maria </w:t>
      </w:r>
      <w:proofErr w:type="spellStart"/>
      <w:r>
        <w:t>Kopsztejn</w:t>
      </w:r>
      <w:proofErr w:type="spellEnd"/>
    </w:p>
    <w:p w:rsidR="00830F3A" w:rsidRDefault="00830F3A" w:rsidP="001A1AF2">
      <w:pPr>
        <w:pStyle w:val="Akapitzlist"/>
        <w:numPr>
          <w:ilvl w:val="0"/>
          <w:numId w:val="1"/>
        </w:numPr>
        <w:spacing w:line="240" w:lineRule="auto"/>
        <w:jc w:val="both"/>
      </w:pPr>
      <w:r>
        <w:t>Michał Lorek</w:t>
      </w:r>
    </w:p>
    <w:p w:rsidR="00830F3A" w:rsidRDefault="00830F3A" w:rsidP="001A1AF2">
      <w:pPr>
        <w:pStyle w:val="Akapitzlist"/>
        <w:numPr>
          <w:ilvl w:val="0"/>
          <w:numId w:val="1"/>
        </w:numPr>
        <w:spacing w:line="240" w:lineRule="auto"/>
        <w:jc w:val="both"/>
      </w:pPr>
      <w:r>
        <w:t>Dariusz Prus</w:t>
      </w:r>
    </w:p>
    <w:p w:rsidR="001A1AF2" w:rsidRDefault="00CE37CF" w:rsidP="00830F3A">
      <w:pPr>
        <w:pStyle w:val="Akapitzlist"/>
        <w:numPr>
          <w:ilvl w:val="0"/>
          <w:numId w:val="1"/>
        </w:numPr>
        <w:spacing w:line="240" w:lineRule="auto"/>
        <w:jc w:val="both"/>
      </w:pPr>
      <w:r>
        <w:t>Joanna Stanisz-Cebula</w:t>
      </w:r>
    </w:p>
    <w:p w:rsidR="00CE37CF" w:rsidRDefault="00CE37CF" w:rsidP="001A1AF2">
      <w:pPr>
        <w:pStyle w:val="Akapitzlist"/>
        <w:spacing w:line="240" w:lineRule="auto"/>
        <w:ind w:left="1068"/>
        <w:jc w:val="both"/>
      </w:pPr>
    </w:p>
    <w:p w:rsidR="00626E81" w:rsidRDefault="00A705F8" w:rsidP="004D348D">
      <w:pPr>
        <w:pStyle w:val="Akapitzlist"/>
        <w:numPr>
          <w:ilvl w:val="0"/>
          <w:numId w:val="3"/>
        </w:numPr>
        <w:jc w:val="both"/>
      </w:pPr>
      <w:r>
        <w:t>Przewodnicząca</w:t>
      </w:r>
      <w:r w:rsidR="00DE1E0F">
        <w:t xml:space="preserve"> PRDPP Maria </w:t>
      </w:r>
      <w:proofErr w:type="spellStart"/>
      <w:r w:rsidR="00DE1E0F">
        <w:t>Kopsztejn</w:t>
      </w:r>
      <w:proofErr w:type="spellEnd"/>
      <w:r>
        <w:t xml:space="preserve"> stwi</w:t>
      </w:r>
      <w:r w:rsidR="001C5C83">
        <w:t>e</w:t>
      </w:r>
      <w:r>
        <w:t>rdz</w:t>
      </w:r>
      <w:r w:rsidR="001C5C83">
        <w:t>iła</w:t>
      </w:r>
      <w:r w:rsidR="004D348D" w:rsidRPr="004D348D">
        <w:t xml:space="preserve"> quorum</w:t>
      </w:r>
      <w:r w:rsidR="004D348D">
        <w:t>-</w:t>
      </w:r>
      <w:r w:rsidR="001C5C83">
        <w:t xml:space="preserve"> w</w:t>
      </w:r>
      <w:r w:rsidR="00BA6780">
        <w:t> </w:t>
      </w:r>
      <w:r w:rsidR="001C5C83">
        <w:t>posiedzeniu uczestniczy</w:t>
      </w:r>
      <w:r w:rsidR="004D348D">
        <w:t>ło</w:t>
      </w:r>
      <w:r w:rsidR="001B7EE8">
        <w:t xml:space="preserve"> </w:t>
      </w:r>
      <w:r w:rsidR="00626E81">
        <w:t>7</w:t>
      </w:r>
      <w:r w:rsidR="00996753">
        <w:t> </w:t>
      </w:r>
      <w:r w:rsidR="001C5C83">
        <w:t>członków</w:t>
      </w:r>
      <w:r w:rsidR="004D348D">
        <w:t xml:space="preserve">, a następnie </w:t>
      </w:r>
      <w:r w:rsidR="001C5C83">
        <w:t xml:space="preserve"> </w:t>
      </w:r>
      <w:r w:rsidR="005C54D8">
        <w:t xml:space="preserve">przedstawiła </w:t>
      </w:r>
      <w:r w:rsidR="004D348D">
        <w:t>porządek spotka</w:t>
      </w:r>
      <w:r w:rsidR="00996753">
        <w:t>nia</w:t>
      </w:r>
      <w:r w:rsidR="00626E81">
        <w:t>, jak również</w:t>
      </w:r>
      <w:r w:rsidR="001E6EB5">
        <w:t xml:space="preserve"> </w:t>
      </w:r>
      <w:r w:rsidR="00626E81">
        <w:t xml:space="preserve">odczytała </w:t>
      </w:r>
      <w:r w:rsidR="001E6EB5">
        <w:t>protok</w:t>
      </w:r>
      <w:r w:rsidR="00626E81">
        <w:t>ół</w:t>
      </w:r>
      <w:r w:rsidR="001E6EB5">
        <w:t xml:space="preserve"> z</w:t>
      </w:r>
      <w:r w:rsidR="00626E81">
        <w:t> </w:t>
      </w:r>
      <w:r w:rsidR="001E6EB5">
        <w:t>poprzedniego spotkania.</w:t>
      </w:r>
      <w:r w:rsidR="00996753">
        <w:t xml:space="preserve"> </w:t>
      </w:r>
    </w:p>
    <w:p w:rsidR="005C54D8" w:rsidRDefault="00626E81" w:rsidP="004D348D">
      <w:pPr>
        <w:pStyle w:val="Akapitzlist"/>
        <w:numPr>
          <w:ilvl w:val="0"/>
          <w:numId w:val="3"/>
        </w:numPr>
        <w:jc w:val="both"/>
      </w:pPr>
      <w:r>
        <w:t>Ze względu na fakt, iż Wiceprzewodniczący PRDPP p. Adam Urbaniec złożył rezygnację ze swojego członkostwa w Radzie na posiedzeniu 10 września 2015 r. członkowie Rady wybrali nową Wiceprzewodniczącą PRDPP. Jednogłośnie Wiceprzewodniczącą PRDPP została Danuta Hajok- Prezes Stowarzyszenia „Razem na Szybiku” z Wodzisławia Śląskiego.</w:t>
      </w:r>
      <w:r w:rsidR="004D348D">
        <w:t xml:space="preserve"> </w:t>
      </w:r>
    </w:p>
    <w:p w:rsidR="00626E81" w:rsidRDefault="00626E81" w:rsidP="004D348D">
      <w:pPr>
        <w:pStyle w:val="Akapitzlist"/>
        <w:numPr>
          <w:ilvl w:val="0"/>
          <w:numId w:val="3"/>
        </w:numPr>
        <w:jc w:val="both"/>
      </w:pPr>
      <w:r>
        <w:t xml:space="preserve">Członkowie Rady na spotkaniu omówili plan pracy PRDPP-propozycje działań, które mogą być  podejmowane przez Radę. P. Anna Białek zaproponowała, aby można było rozważyć zakup ścianki wystawienniczej montowanej na zewnątrz Starostwa, na której mogłyby znajdować się informacje dotyczące organizacji pozarządowych oraz działalności PRDPP. Omówiono również akcję „Zostaw 1 % w Powiecie Wodzisławskim”, której celem jest zachęcenie mieszkańców powiatu wodzisławskiego do </w:t>
      </w:r>
      <w:r w:rsidR="00653397">
        <w:t>przekazania 1 % podatku dochodowego od osób fizycznych na rzecz organizacji o statusie pożytku publicznego działających na terenie powiatu wodzisławskiego. Zaproponowano, aby plakaty promujące tę akcję w 2016 roku zostały przesłane do parafii z terenu powiatu</w:t>
      </w:r>
      <w:r w:rsidR="007A5B65">
        <w:t xml:space="preserve">. Ponadto należałoby zadbać o dobrą oprawę medialną akcji- np. program w telewizji TVT, czy też reklama akcji w radio 90FM, gazecie „Dziennik Zachodni”, czy też „Nowinach Wodzisławskich”. P. Stanisz-Cebula zaproponowała założenie profilu PRDPP na </w:t>
      </w:r>
      <w:proofErr w:type="spellStart"/>
      <w:r w:rsidR="007A5B65">
        <w:t>facebooku</w:t>
      </w:r>
      <w:proofErr w:type="spellEnd"/>
      <w:r w:rsidR="007A5B65">
        <w:t xml:space="preserve"> i docieranie do organizacji pozarządowych dzięki temu kanałowi przepływu informacji. Należałoby też przesyłać e-mailem do </w:t>
      </w:r>
      <w:proofErr w:type="spellStart"/>
      <w:r w:rsidR="007A5B65">
        <w:t>ngo</w:t>
      </w:r>
      <w:proofErr w:type="spellEnd"/>
      <w:r w:rsidR="007A5B65">
        <w:t xml:space="preserve"> protokoły z posiedzeń PRDPP, tak, aby organizacje były na bieżąco informowane o działaniach realizowanych przez Radę. Zaproponowano również artykuł w „Wieściach Powiatu Wodzisławskiego”- np. wywiad z członkiem PRDPP na temat działań Rady. </w:t>
      </w:r>
    </w:p>
    <w:p w:rsidR="001A1AF2" w:rsidRPr="001A1AF2" w:rsidRDefault="001A1AF2" w:rsidP="001A1AF2">
      <w:pPr>
        <w:pStyle w:val="Akapitzlist"/>
        <w:spacing w:line="240" w:lineRule="auto"/>
        <w:jc w:val="both"/>
      </w:pPr>
    </w:p>
    <w:p w:rsidR="009815D1" w:rsidRPr="00F87B3B" w:rsidRDefault="00C049E2" w:rsidP="00F87B3B">
      <w:pPr>
        <w:spacing w:line="240" w:lineRule="auto"/>
        <w:ind w:left="360"/>
        <w:jc w:val="both"/>
        <w:rPr>
          <w:i/>
        </w:rPr>
      </w:pPr>
      <w:r w:rsidRPr="00F87B3B">
        <w:rPr>
          <w:i/>
        </w:rPr>
        <w:t>Przygotowała: Barbara Jasińska-Musik-Sekretarz</w:t>
      </w:r>
    </w:p>
    <w:p w:rsidR="00F81604" w:rsidRPr="009742DA" w:rsidRDefault="004259C4" w:rsidP="00F81604">
      <w:pPr>
        <w:jc w:val="right"/>
      </w:pPr>
      <w:r>
        <w:t>Wicep</w:t>
      </w:r>
      <w:r w:rsidR="000B75C1">
        <w:t>rzewodnicząca</w:t>
      </w:r>
      <w:r w:rsidR="00F81604" w:rsidRPr="009742DA">
        <w:t xml:space="preserve"> Powiatowej Rady </w:t>
      </w:r>
    </w:p>
    <w:p w:rsidR="00F81604" w:rsidRPr="009742DA" w:rsidRDefault="00F81604" w:rsidP="00F81604">
      <w:pPr>
        <w:jc w:val="right"/>
      </w:pPr>
      <w:r w:rsidRPr="009742DA">
        <w:t>Działalności Pożytku Publicznego</w:t>
      </w:r>
    </w:p>
    <w:p w:rsidR="00F81604" w:rsidRPr="009742DA" w:rsidRDefault="009742DA" w:rsidP="00F81604">
      <w:pPr>
        <w:jc w:val="right"/>
      </w:pPr>
      <w:r w:rsidRPr="009742DA">
        <w:t>w</w:t>
      </w:r>
      <w:r w:rsidR="00F81604" w:rsidRPr="009742DA">
        <w:t xml:space="preserve"> Wodzisławiu </w:t>
      </w:r>
      <w:r w:rsidR="00973213">
        <w:t>Śląskim</w:t>
      </w:r>
    </w:p>
    <w:p w:rsidR="003A3D93" w:rsidRPr="008552D0" w:rsidRDefault="002B6D80" w:rsidP="003141EB">
      <w:pPr>
        <w:jc w:val="center"/>
        <w:rPr>
          <w:b/>
        </w:rPr>
      </w:pPr>
      <w:r w:rsidRPr="002B6D80">
        <w:t>Protokół zatwierdz</w:t>
      </w:r>
      <w:r w:rsidR="00556817">
        <w:t xml:space="preserve">ony </w:t>
      </w:r>
      <w:r w:rsidR="00047459">
        <w:t xml:space="preserve"> dnia </w:t>
      </w:r>
      <w:r w:rsidR="00D75D80">
        <w:t>15.10.2015</w:t>
      </w:r>
      <w:bookmarkStart w:id="0" w:name="_GoBack"/>
      <w:bookmarkEnd w:id="0"/>
      <w:r w:rsidRPr="002B6D80">
        <w:t xml:space="preserve">                                       </w:t>
      </w:r>
      <w:r w:rsidR="003141EB">
        <w:t xml:space="preserve">              </w:t>
      </w:r>
      <w:r w:rsidR="00A76B03">
        <w:t xml:space="preserve"> </w:t>
      </w:r>
      <w:r w:rsidR="00556817">
        <w:t xml:space="preserve">       </w:t>
      </w:r>
      <w:r w:rsidRPr="002B6D80">
        <w:t xml:space="preserve"> </w:t>
      </w:r>
      <w:r w:rsidR="004259C4" w:rsidRPr="004259C4">
        <w:rPr>
          <w:b/>
        </w:rPr>
        <w:t>Danuta Hajok</w:t>
      </w:r>
    </w:p>
    <w:sectPr w:rsidR="003A3D93" w:rsidRPr="008552D0" w:rsidSect="006510C3">
      <w:pgSz w:w="11906" w:h="16838"/>
      <w:pgMar w:top="28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69" w:rsidRDefault="00D13769" w:rsidP="00962C1A">
      <w:pPr>
        <w:spacing w:after="0" w:line="240" w:lineRule="auto"/>
      </w:pPr>
      <w:r>
        <w:separator/>
      </w:r>
    </w:p>
  </w:endnote>
  <w:endnote w:type="continuationSeparator" w:id="0">
    <w:p w:rsidR="00D13769" w:rsidRDefault="00D13769" w:rsidP="0096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69" w:rsidRDefault="00D13769" w:rsidP="00962C1A">
      <w:pPr>
        <w:spacing w:after="0" w:line="240" w:lineRule="auto"/>
      </w:pPr>
      <w:r>
        <w:separator/>
      </w:r>
    </w:p>
  </w:footnote>
  <w:footnote w:type="continuationSeparator" w:id="0">
    <w:p w:rsidR="00D13769" w:rsidRDefault="00D13769" w:rsidP="00962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28E"/>
    <w:multiLevelType w:val="hybridMultilevel"/>
    <w:tmpl w:val="B6B8216A"/>
    <w:lvl w:ilvl="0" w:tplc="9B08313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2122FC"/>
    <w:multiLevelType w:val="hybridMultilevel"/>
    <w:tmpl w:val="25B84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5B94737"/>
    <w:multiLevelType w:val="hybridMultilevel"/>
    <w:tmpl w:val="7A70B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F8"/>
    <w:rsid w:val="00042D65"/>
    <w:rsid w:val="00045AB1"/>
    <w:rsid w:val="00047459"/>
    <w:rsid w:val="00070C41"/>
    <w:rsid w:val="00073564"/>
    <w:rsid w:val="0008335F"/>
    <w:rsid w:val="00096E92"/>
    <w:rsid w:val="000B75C1"/>
    <w:rsid w:val="000D237B"/>
    <w:rsid w:val="001A1AF2"/>
    <w:rsid w:val="001B7EE8"/>
    <w:rsid w:val="001C5C83"/>
    <w:rsid w:val="001E6EB5"/>
    <w:rsid w:val="00232BA1"/>
    <w:rsid w:val="00255550"/>
    <w:rsid w:val="00260F4A"/>
    <w:rsid w:val="002969AB"/>
    <w:rsid w:val="002B2DC2"/>
    <w:rsid w:val="002B673A"/>
    <w:rsid w:val="002B6D80"/>
    <w:rsid w:val="003108A2"/>
    <w:rsid w:val="003141EB"/>
    <w:rsid w:val="00351F37"/>
    <w:rsid w:val="00355481"/>
    <w:rsid w:val="003A3D93"/>
    <w:rsid w:val="003B778A"/>
    <w:rsid w:val="003D08B7"/>
    <w:rsid w:val="003D27F8"/>
    <w:rsid w:val="003E01F4"/>
    <w:rsid w:val="003E1771"/>
    <w:rsid w:val="003E3A03"/>
    <w:rsid w:val="004259C4"/>
    <w:rsid w:val="00425A22"/>
    <w:rsid w:val="0045250D"/>
    <w:rsid w:val="004D348D"/>
    <w:rsid w:val="004F11C4"/>
    <w:rsid w:val="004F69E3"/>
    <w:rsid w:val="0054277B"/>
    <w:rsid w:val="00544B40"/>
    <w:rsid w:val="00556817"/>
    <w:rsid w:val="005C1016"/>
    <w:rsid w:val="005C54D8"/>
    <w:rsid w:val="00603DF9"/>
    <w:rsid w:val="00626E81"/>
    <w:rsid w:val="006510C3"/>
    <w:rsid w:val="00653397"/>
    <w:rsid w:val="006B3E1D"/>
    <w:rsid w:val="00702936"/>
    <w:rsid w:val="00713022"/>
    <w:rsid w:val="00722081"/>
    <w:rsid w:val="00726D68"/>
    <w:rsid w:val="00727C8E"/>
    <w:rsid w:val="0075568F"/>
    <w:rsid w:val="0078171D"/>
    <w:rsid w:val="007A5B65"/>
    <w:rsid w:val="007E5292"/>
    <w:rsid w:val="0082428D"/>
    <w:rsid w:val="00824535"/>
    <w:rsid w:val="00830F3A"/>
    <w:rsid w:val="008405E3"/>
    <w:rsid w:val="0084610C"/>
    <w:rsid w:val="00846FA2"/>
    <w:rsid w:val="008552D0"/>
    <w:rsid w:val="0088213E"/>
    <w:rsid w:val="00886344"/>
    <w:rsid w:val="00962C1A"/>
    <w:rsid w:val="00973213"/>
    <w:rsid w:val="009742DA"/>
    <w:rsid w:val="009815D1"/>
    <w:rsid w:val="00987C9F"/>
    <w:rsid w:val="00996753"/>
    <w:rsid w:val="009A504E"/>
    <w:rsid w:val="009F0CD2"/>
    <w:rsid w:val="00A41CB6"/>
    <w:rsid w:val="00A705F8"/>
    <w:rsid w:val="00A76B03"/>
    <w:rsid w:val="00A808DD"/>
    <w:rsid w:val="00A95243"/>
    <w:rsid w:val="00AF59B8"/>
    <w:rsid w:val="00B36C76"/>
    <w:rsid w:val="00B649CC"/>
    <w:rsid w:val="00B715F8"/>
    <w:rsid w:val="00B95739"/>
    <w:rsid w:val="00BA6780"/>
    <w:rsid w:val="00BE438E"/>
    <w:rsid w:val="00C049E2"/>
    <w:rsid w:val="00C65D77"/>
    <w:rsid w:val="00C80ABE"/>
    <w:rsid w:val="00CA5FC2"/>
    <w:rsid w:val="00CE37CF"/>
    <w:rsid w:val="00CF6CB1"/>
    <w:rsid w:val="00D12471"/>
    <w:rsid w:val="00D13769"/>
    <w:rsid w:val="00D20063"/>
    <w:rsid w:val="00D32C84"/>
    <w:rsid w:val="00D43536"/>
    <w:rsid w:val="00D75D80"/>
    <w:rsid w:val="00DE1E0F"/>
    <w:rsid w:val="00DE515A"/>
    <w:rsid w:val="00DE6A8E"/>
    <w:rsid w:val="00E02633"/>
    <w:rsid w:val="00E42601"/>
    <w:rsid w:val="00E83852"/>
    <w:rsid w:val="00E86F84"/>
    <w:rsid w:val="00EA7A31"/>
    <w:rsid w:val="00EC30E8"/>
    <w:rsid w:val="00EE3A41"/>
    <w:rsid w:val="00EF6D74"/>
    <w:rsid w:val="00F34937"/>
    <w:rsid w:val="00F66ABF"/>
    <w:rsid w:val="00F81604"/>
    <w:rsid w:val="00F87B3B"/>
    <w:rsid w:val="00F96C74"/>
    <w:rsid w:val="00FF3B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6A8E"/>
    <w:pPr>
      <w:ind w:left="720"/>
      <w:contextualSpacing/>
    </w:pPr>
  </w:style>
  <w:style w:type="paragraph" w:styleId="Tekstprzypisukocowego">
    <w:name w:val="endnote text"/>
    <w:basedOn w:val="Normalny"/>
    <w:link w:val="TekstprzypisukocowegoZnak"/>
    <w:uiPriority w:val="99"/>
    <w:semiHidden/>
    <w:unhideWhenUsed/>
    <w:rsid w:val="00962C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2C1A"/>
    <w:rPr>
      <w:sz w:val="20"/>
      <w:szCs w:val="20"/>
    </w:rPr>
  </w:style>
  <w:style w:type="character" w:styleId="Odwoanieprzypisukocowego">
    <w:name w:val="endnote reference"/>
    <w:basedOn w:val="Domylnaczcionkaakapitu"/>
    <w:uiPriority w:val="99"/>
    <w:semiHidden/>
    <w:unhideWhenUsed/>
    <w:rsid w:val="00962C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6A8E"/>
    <w:pPr>
      <w:ind w:left="720"/>
      <w:contextualSpacing/>
    </w:pPr>
  </w:style>
  <w:style w:type="paragraph" w:styleId="Tekstprzypisukocowego">
    <w:name w:val="endnote text"/>
    <w:basedOn w:val="Normalny"/>
    <w:link w:val="TekstprzypisukocowegoZnak"/>
    <w:uiPriority w:val="99"/>
    <w:semiHidden/>
    <w:unhideWhenUsed/>
    <w:rsid w:val="00962C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2C1A"/>
    <w:rPr>
      <w:sz w:val="20"/>
      <w:szCs w:val="20"/>
    </w:rPr>
  </w:style>
  <w:style w:type="character" w:styleId="Odwoanieprzypisukocowego">
    <w:name w:val="endnote reference"/>
    <w:basedOn w:val="Domylnaczcionkaakapitu"/>
    <w:uiPriority w:val="99"/>
    <w:semiHidden/>
    <w:unhideWhenUsed/>
    <w:rsid w:val="00962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6AAD9-CA25-47F6-82B7-15A9A034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363</Words>
  <Characters>2184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WSR</dc:creator>
  <cp:lastModifiedBy>WSR</cp:lastModifiedBy>
  <cp:revision>8</cp:revision>
  <cp:lastPrinted>2015-01-28T13:10:00Z</cp:lastPrinted>
  <dcterms:created xsi:type="dcterms:W3CDTF">2015-10-09T09:32:00Z</dcterms:created>
  <dcterms:modified xsi:type="dcterms:W3CDTF">2015-10-16T08:12:00Z</dcterms:modified>
</cp:coreProperties>
</file>