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824535">
        <w:rPr>
          <w:b/>
        </w:rPr>
        <w:t xml:space="preserve"> </w:t>
      </w:r>
      <w:r w:rsidR="00E6162C">
        <w:rPr>
          <w:b/>
        </w:rPr>
        <w:t>10 luty</w:t>
      </w:r>
      <w:r>
        <w:rPr>
          <w:b/>
        </w:rPr>
        <w:t xml:space="preserve"> 201</w:t>
      </w:r>
      <w:r w:rsidR="00E6162C">
        <w:rPr>
          <w:b/>
        </w:rPr>
        <w:t>6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F23963">
        <w:rPr>
          <w:b/>
        </w:rPr>
        <w:t>1</w:t>
      </w:r>
      <w:r w:rsidR="004F11C4">
        <w:rPr>
          <w:b/>
        </w:rPr>
        <w:t>/201</w:t>
      </w:r>
      <w:r w:rsidR="00E6162C">
        <w:rPr>
          <w:b/>
        </w:rPr>
        <w:t>6</w:t>
      </w:r>
    </w:p>
    <w:p w:rsidR="00A72823" w:rsidRDefault="00E6162C" w:rsidP="00A72823">
      <w:pPr>
        <w:spacing w:line="240" w:lineRule="auto"/>
        <w:jc w:val="both"/>
      </w:pPr>
      <w:r>
        <w:t>Dwunaste</w:t>
      </w:r>
      <w:r w:rsidR="00CE37CF">
        <w:t xml:space="preserve">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3E4FB3" w:rsidP="00A72823">
      <w:pPr>
        <w:spacing w:line="240" w:lineRule="auto"/>
        <w:jc w:val="both"/>
      </w:pPr>
      <w:r>
        <w:t>2</w:t>
      </w:r>
      <w:r w:rsidR="00E6162C">
        <w:t>5</w:t>
      </w:r>
      <w:r w:rsidR="00DE6A8E">
        <w:t xml:space="preserve"> </w:t>
      </w:r>
      <w:r w:rsidR="00E6162C">
        <w:t>styczeń</w:t>
      </w:r>
      <w:r w:rsidR="00AF59B8">
        <w:t xml:space="preserve"> 201</w:t>
      </w:r>
      <w:r w:rsidR="00E6162C">
        <w:t>6</w:t>
      </w:r>
      <w:r w:rsidR="00AF59B8">
        <w:t xml:space="preserve"> rok, miejsce: </w:t>
      </w:r>
      <w:r w:rsidR="000C61F0">
        <w:t>pokój 324</w:t>
      </w:r>
      <w:r w:rsidR="00DE6A8E">
        <w:t>, ul.</w:t>
      </w:r>
      <w:r w:rsidR="00BE438E">
        <w:t> </w:t>
      </w:r>
      <w:r w:rsidR="00DE6A8E">
        <w:t>Pszowska 92, Wodzisław Śląski</w:t>
      </w:r>
    </w:p>
    <w:p w:rsidR="000C61F0" w:rsidRDefault="000C61F0" w:rsidP="00A72823">
      <w:pPr>
        <w:spacing w:line="240" w:lineRule="auto"/>
        <w:jc w:val="both"/>
      </w:pPr>
      <w:r>
        <w:t>Obecni:</w:t>
      </w:r>
    </w:p>
    <w:p w:rsidR="00E6162C" w:rsidRDefault="00E6162C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5B7BB0" w:rsidRDefault="005B7BB0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 Hajok</w:t>
      </w:r>
    </w:p>
    <w:p w:rsidR="00830F3A" w:rsidRDefault="005B7BB0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0C61F0" w:rsidRDefault="000C61F0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Maria Kopsztejn</w:t>
      </w:r>
    </w:p>
    <w:p w:rsidR="00830F3A" w:rsidRDefault="00E6162C" w:rsidP="001A1AF2">
      <w:pPr>
        <w:pStyle w:val="Akapitzlist"/>
        <w:numPr>
          <w:ilvl w:val="0"/>
          <w:numId w:val="1"/>
        </w:numPr>
        <w:spacing w:line="240" w:lineRule="auto"/>
        <w:jc w:val="both"/>
      </w:pPr>
      <w:r>
        <w:t>Michał Lorek</w:t>
      </w:r>
    </w:p>
    <w:p w:rsidR="001A1AF2" w:rsidRDefault="00CE37CF" w:rsidP="00830F3A">
      <w:pPr>
        <w:pStyle w:val="Akapitzlist"/>
        <w:numPr>
          <w:ilvl w:val="0"/>
          <w:numId w:val="1"/>
        </w:numPr>
        <w:spacing w:line="240" w:lineRule="auto"/>
        <w:jc w:val="both"/>
      </w:pPr>
      <w:r>
        <w:t>Joanna Stanisz-Cebula</w:t>
      </w:r>
    </w:p>
    <w:p w:rsidR="00CE37CF" w:rsidRDefault="00CE37CF" w:rsidP="001A1AF2">
      <w:pPr>
        <w:pStyle w:val="Akapitzlist"/>
        <w:spacing w:line="240" w:lineRule="auto"/>
        <w:ind w:left="1068"/>
        <w:jc w:val="both"/>
      </w:pPr>
    </w:p>
    <w:p w:rsidR="006A21A4" w:rsidRDefault="006A21A4" w:rsidP="009743E1">
      <w:pPr>
        <w:pStyle w:val="Akapitzlist"/>
        <w:numPr>
          <w:ilvl w:val="0"/>
          <w:numId w:val="3"/>
        </w:numPr>
        <w:jc w:val="both"/>
      </w:pPr>
      <w:r>
        <w:t>W spotkaniu Powiatowej Rady uczestniczył również Wojciech Raczkowski-Rzecznik Prasowy Starostwa.</w:t>
      </w:r>
    </w:p>
    <w:p w:rsidR="006A21A4" w:rsidRDefault="006A21A4" w:rsidP="009743E1">
      <w:pPr>
        <w:pStyle w:val="Akapitzlist"/>
        <w:numPr>
          <w:ilvl w:val="0"/>
          <w:numId w:val="3"/>
        </w:numPr>
        <w:jc w:val="both"/>
      </w:pPr>
      <w:r>
        <w:t>Członkowie PRDPP omówili kwestię promocji akcji „Zostaw 1 % w Powiecie Wodzisławskim” dotyczącej promocji organizacji mających status pożytku publicznego, które mają siedzibę lub oddział/koło/filię na terenie powiatu wodzisławskiego. Wojciech Raczkowski przedstawił propozycję, którą otrzymał od Redaktora Naczelnego „Nowin Wodzisławskich”. Propozycja dotyczyła możliwości zamieszczenia w kolejnych numerach „Nowin Wodzisławskich” informacji na temat  organizacji pożytku publicznego -tak, aby w</w:t>
      </w:r>
      <w:r w:rsidR="00A72823">
        <w:t> </w:t>
      </w:r>
      <w:r>
        <w:t>kolejnych 6 numerach gazety ukazała się informacja na temat 24 organizacji pożytku publicznego (</w:t>
      </w:r>
      <w:r w:rsidR="00FE449E">
        <w:t>informacja o </w:t>
      </w:r>
      <w:r>
        <w:t>4</w:t>
      </w:r>
      <w:r w:rsidR="00FE449E">
        <w:t> organizacjach</w:t>
      </w:r>
      <w:r>
        <w:t xml:space="preserve"> w jednym numerze</w:t>
      </w:r>
      <w:r w:rsidR="00FE449E">
        <w:t>-cała strona</w:t>
      </w:r>
      <w:r>
        <w:t xml:space="preserve">). Informacja ta miałaby dotyczyć danych adresowych organizacji, informacji na temat działań finansowanych z 1 %-tego na co te podmioty wydają środki pozyskane z podatku dochodowego od osób fizycznych. </w:t>
      </w:r>
      <w:r w:rsidR="00FE449E">
        <w:t>Wojciech Raczkowski zobowiązał się, że skontaktuje się z redaktorem Raudnerem w tej sprawie i uzyska szczegółową propozycję dla organizacji.</w:t>
      </w:r>
      <w:r w:rsidR="00B457C5">
        <w:t xml:space="preserve"> Omówiono także</w:t>
      </w:r>
      <w:r w:rsidR="00FE449E">
        <w:t xml:space="preserve"> kwestię zamieszczenia plakatu w Urzędzie Skarbowym w Wodzisławiu Śląskim</w:t>
      </w:r>
      <w:r w:rsidR="00B457C5">
        <w:t xml:space="preserve"> z informacją dla podatników na temat numerów KRS organizacji, które mogą pozyskiwać środki z 1 %. J. Stanisz-Cebula zaproponowała, aby plakat ten miał ciekawa oprawę grafi</w:t>
      </w:r>
      <w:r w:rsidR="00400021">
        <w:t>czną, tak, aby dobrze spełniał swoją rolę promocyjną. Omówiono również kwestię przygotowania prezentacji, dzięki której można by było promować opp. Prezentacja mogłaby zostać zamieszczona m.in. na stronie internetowej Powiatu, na Facebooku.</w:t>
      </w:r>
      <w:r w:rsidR="00F53C07">
        <w:t xml:space="preserve"> Sekretarz Rady została wyznaczona jako osoba odpowiedzialna za zebranie informacji od organizacji. </w:t>
      </w:r>
    </w:p>
    <w:p w:rsidR="005B0A8B" w:rsidRDefault="002823D4" w:rsidP="00A72823">
      <w:pPr>
        <w:pStyle w:val="Akapitzlist"/>
        <w:numPr>
          <w:ilvl w:val="0"/>
          <w:numId w:val="3"/>
        </w:numPr>
        <w:jc w:val="both"/>
      </w:pPr>
      <w:r>
        <w:t xml:space="preserve">Sekretarz PRDPP B. Jasińska-Musik omówiła kwestię organizacji dnia 19 marca 2016 roku na wodzisławskim rynku </w:t>
      </w:r>
      <w:r w:rsidR="00F75FCB">
        <w:t>Festiwalu O</w:t>
      </w:r>
      <w:r w:rsidR="00F53C07">
        <w:t xml:space="preserve">rganizacji </w:t>
      </w:r>
      <w:r w:rsidR="00F75FCB">
        <w:t xml:space="preserve">Pozarządowych. </w:t>
      </w:r>
      <w:r w:rsidR="00693662">
        <w:t xml:space="preserve">Celem </w:t>
      </w:r>
      <w:r w:rsidR="00F75FCB">
        <w:t>Festiwal</w:t>
      </w:r>
      <w:r w:rsidR="00693662">
        <w:t>u będzie promocja podmiotów działających w</w:t>
      </w:r>
      <w:r w:rsidR="00A72823">
        <w:t> </w:t>
      </w:r>
      <w:r w:rsidR="00693662">
        <w:t>sferze pożytku publicznego. Członkowie PRDPP włączą się w organizację Festiwalu w ten sposób, że Przewodnicząca PRDPP będzie odpowiedzialna za obsługę konferansjerską</w:t>
      </w:r>
      <w:r w:rsidR="00FA0C8A">
        <w:t xml:space="preserve"> podczas imprezy</w:t>
      </w:r>
      <w:r w:rsidR="00693662">
        <w:t>, natomiast pozostali członkowie będą pełnić dyżury w punkcie informującym o akcji „Zostaw 1 % w Powiecie Wodzisławskim.”</w:t>
      </w:r>
    </w:p>
    <w:p w:rsidR="00253445" w:rsidRDefault="00253445" w:rsidP="00A72823">
      <w:pPr>
        <w:pStyle w:val="Akapitzlist"/>
        <w:numPr>
          <w:ilvl w:val="0"/>
          <w:numId w:val="3"/>
        </w:numPr>
        <w:jc w:val="both"/>
      </w:pPr>
      <w:r>
        <w:t xml:space="preserve">Sekretarz Rady poinformowała członków PRDPP o tym, że nabór ofert w ramach otwartego konkursu ofert w zakresie kultury i ochrony dóbr kultury oraz turystyki i krajoznawstwa trwa do 29 stycznia, natomiast z zakresu sportu do  1 lutego 2016 r. </w:t>
      </w:r>
    </w:p>
    <w:p w:rsidR="009815D1" w:rsidRPr="00F87B3B" w:rsidRDefault="00C049E2" w:rsidP="00F87B3B">
      <w:pPr>
        <w:spacing w:line="240" w:lineRule="auto"/>
        <w:ind w:left="360"/>
        <w:jc w:val="both"/>
        <w:rPr>
          <w:i/>
        </w:rPr>
      </w:pPr>
      <w:r w:rsidRPr="00F87B3B">
        <w:rPr>
          <w:i/>
        </w:rPr>
        <w:t>Przygotowała: Barbara Jasińska-Musik-Sekretarz</w:t>
      </w:r>
    </w:p>
    <w:p w:rsidR="00F81604" w:rsidRPr="009742DA" w:rsidRDefault="00A72823" w:rsidP="00A72823">
      <w:pPr>
        <w:spacing w:line="240" w:lineRule="auto"/>
        <w:jc w:val="right"/>
      </w:pPr>
      <w:r>
        <w:t>Sekretarz</w:t>
      </w:r>
      <w:r w:rsidR="00F81604" w:rsidRPr="009742DA">
        <w:t xml:space="preserve"> Powiatowej Rady </w:t>
      </w:r>
    </w:p>
    <w:p w:rsidR="00F81604" w:rsidRPr="009742DA" w:rsidRDefault="00F81604" w:rsidP="00A72823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A72823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6A21A4" w:rsidRDefault="006A21A4" w:rsidP="009058EB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A72823">
        <w:rPr>
          <w:b/>
        </w:rPr>
        <w:t xml:space="preserve">                Barbara Jasińska-Musik</w:t>
      </w:r>
    </w:p>
    <w:p w:rsidR="003A3D93" w:rsidRPr="008552D0" w:rsidRDefault="002B6D80" w:rsidP="006A21A4">
      <w:pPr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263CDF">
        <w:t>11</w:t>
      </w:r>
      <w:bookmarkStart w:id="0" w:name="_GoBack"/>
      <w:bookmarkEnd w:id="0"/>
      <w:r w:rsidR="00AC3F94">
        <w:t xml:space="preserve"> </w:t>
      </w:r>
      <w:r w:rsidR="006A21A4">
        <w:t xml:space="preserve"> lutego</w:t>
      </w:r>
      <w:r w:rsidR="00CF0802">
        <w:t xml:space="preserve"> 2016</w:t>
      </w:r>
      <w:r w:rsidR="00AC3F94">
        <w:t xml:space="preserve"> r. </w:t>
      </w:r>
      <w:r w:rsidRPr="002B6D80">
        <w:t xml:space="preserve">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</w:t>
      </w:r>
      <w:r w:rsidR="00556817" w:rsidRPr="009F21E3">
        <w:rPr>
          <w:b/>
        </w:rPr>
        <w:t xml:space="preserve">   </w:t>
      </w:r>
      <w:r w:rsidRPr="009F21E3">
        <w:rPr>
          <w:b/>
        </w:rPr>
        <w:t xml:space="preserve"> </w:t>
      </w:r>
    </w:p>
    <w:sectPr w:rsidR="003A3D93" w:rsidRPr="008552D0" w:rsidSect="00A72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07" w:rsidRDefault="00647007" w:rsidP="00962C1A">
      <w:pPr>
        <w:spacing w:after="0" w:line="240" w:lineRule="auto"/>
      </w:pPr>
      <w:r>
        <w:separator/>
      </w:r>
    </w:p>
  </w:endnote>
  <w:endnote w:type="continuationSeparator" w:id="0">
    <w:p w:rsidR="00647007" w:rsidRDefault="00647007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07" w:rsidRDefault="00647007" w:rsidP="00962C1A">
      <w:pPr>
        <w:spacing w:after="0" w:line="240" w:lineRule="auto"/>
      </w:pPr>
      <w:r>
        <w:separator/>
      </w:r>
    </w:p>
  </w:footnote>
  <w:footnote w:type="continuationSeparator" w:id="0">
    <w:p w:rsidR="00647007" w:rsidRDefault="00647007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53DC"/>
    <w:rsid w:val="00042D65"/>
    <w:rsid w:val="00045AB1"/>
    <w:rsid w:val="00047459"/>
    <w:rsid w:val="00070C41"/>
    <w:rsid w:val="00073564"/>
    <w:rsid w:val="0008335F"/>
    <w:rsid w:val="00096E92"/>
    <w:rsid w:val="000B75C1"/>
    <w:rsid w:val="000C61F0"/>
    <w:rsid w:val="000D237B"/>
    <w:rsid w:val="001524FA"/>
    <w:rsid w:val="001A1AF2"/>
    <w:rsid w:val="001B7EE8"/>
    <w:rsid w:val="001C5C83"/>
    <w:rsid w:val="001E6EB5"/>
    <w:rsid w:val="00232BA1"/>
    <w:rsid w:val="00253445"/>
    <w:rsid w:val="00255550"/>
    <w:rsid w:val="00260F4A"/>
    <w:rsid w:val="00263CDF"/>
    <w:rsid w:val="002823D4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D08B7"/>
    <w:rsid w:val="003D27F8"/>
    <w:rsid w:val="003E01F4"/>
    <w:rsid w:val="003E1771"/>
    <w:rsid w:val="003E3A03"/>
    <w:rsid w:val="003E4FB3"/>
    <w:rsid w:val="00400021"/>
    <w:rsid w:val="004259C4"/>
    <w:rsid w:val="00425A22"/>
    <w:rsid w:val="0045250D"/>
    <w:rsid w:val="00491AAD"/>
    <w:rsid w:val="004D348D"/>
    <w:rsid w:val="004F11C4"/>
    <w:rsid w:val="004F69E3"/>
    <w:rsid w:val="0054277B"/>
    <w:rsid w:val="00544B40"/>
    <w:rsid w:val="00556817"/>
    <w:rsid w:val="00581960"/>
    <w:rsid w:val="005B0A8B"/>
    <w:rsid w:val="005B7BB0"/>
    <w:rsid w:val="005C1016"/>
    <w:rsid w:val="005C54D8"/>
    <w:rsid w:val="005E2EB3"/>
    <w:rsid w:val="00603DF9"/>
    <w:rsid w:val="00626E81"/>
    <w:rsid w:val="00647007"/>
    <w:rsid w:val="006510C3"/>
    <w:rsid w:val="00653397"/>
    <w:rsid w:val="00693662"/>
    <w:rsid w:val="006A21A4"/>
    <w:rsid w:val="006B3E1D"/>
    <w:rsid w:val="00702936"/>
    <w:rsid w:val="00713022"/>
    <w:rsid w:val="00722081"/>
    <w:rsid w:val="00726D68"/>
    <w:rsid w:val="00727C8E"/>
    <w:rsid w:val="0075568F"/>
    <w:rsid w:val="0078171D"/>
    <w:rsid w:val="007A5B65"/>
    <w:rsid w:val="007D742E"/>
    <w:rsid w:val="007E5292"/>
    <w:rsid w:val="0082428D"/>
    <w:rsid w:val="00824535"/>
    <w:rsid w:val="00830F3A"/>
    <w:rsid w:val="008405E3"/>
    <w:rsid w:val="0084610C"/>
    <w:rsid w:val="00846FA2"/>
    <w:rsid w:val="008552D0"/>
    <w:rsid w:val="0088213E"/>
    <w:rsid w:val="00886344"/>
    <w:rsid w:val="009058EB"/>
    <w:rsid w:val="00942913"/>
    <w:rsid w:val="00962C1A"/>
    <w:rsid w:val="00973213"/>
    <w:rsid w:val="009742DA"/>
    <w:rsid w:val="009743E1"/>
    <w:rsid w:val="009815D1"/>
    <w:rsid w:val="00987C9F"/>
    <w:rsid w:val="00996753"/>
    <w:rsid w:val="009A504E"/>
    <w:rsid w:val="009F0CD2"/>
    <w:rsid w:val="009F21E3"/>
    <w:rsid w:val="00A41CB6"/>
    <w:rsid w:val="00A705F8"/>
    <w:rsid w:val="00A72823"/>
    <w:rsid w:val="00A76B03"/>
    <w:rsid w:val="00A808DD"/>
    <w:rsid w:val="00A95243"/>
    <w:rsid w:val="00AC3F94"/>
    <w:rsid w:val="00AF59B8"/>
    <w:rsid w:val="00B36C76"/>
    <w:rsid w:val="00B457C5"/>
    <w:rsid w:val="00B649CC"/>
    <w:rsid w:val="00B715F8"/>
    <w:rsid w:val="00B84D1C"/>
    <w:rsid w:val="00B95739"/>
    <w:rsid w:val="00BA6780"/>
    <w:rsid w:val="00BE4207"/>
    <w:rsid w:val="00BE438E"/>
    <w:rsid w:val="00C049E2"/>
    <w:rsid w:val="00C65D77"/>
    <w:rsid w:val="00C7383A"/>
    <w:rsid w:val="00C80ABE"/>
    <w:rsid w:val="00CA5FC2"/>
    <w:rsid w:val="00CE37CF"/>
    <w:rsid w:val="00CF0802"/>
    <w:rsid w:val="00CF6CB1"/>
    <w:rsid w:val="00D12471"/>
    <w:rsid w:val="00D13769"/>
    <w:rsid w:val="00D20063"/>
    <w:rsid w:val="00D32C84"/>
    <w:rsid w:val="00D338A5"/>
    <w:rsid w:val="00D43536"/>
    <w:rsid w:val="00D75D80"/>
    <w:rsid w:val="00DE1E0F"/>
    <w:rsid w:val="00DE515A"/>
    <w:rsid w:val="00DE6A8E"/>
    <w:rsid w:val="00E02633"/>
    <w:rsid w:val="00E42601"/>
    <w:rsid w:val="00E6162C"/>
    <w:rsid w:val="00E83852"/>
    <w:rsid w:val="00E86F84"/>
    <w:rsid w:val="00EA7A31"/>
    <w:rsid w:val="00EC30E8"/>
    <w:rsid w:val="00EE3358"/>
    <w:rsid w:val="00EE3A41"/>
    <w:rsid w:val="00EF6D74"/>
    <w:rsid w:val="00F23963"/>
    <w:rsid w:val="00F25E6F"/>
    <w:rsid w:val="00F34937"/>
    <w:rsid w:val="00F53C07"/>
    <w:rsid w:val="00F66ABF"/>
    <w:rsid w:val="00F75FCB"/>
    <w:rsid w:val="00F81604"/>
    <w:rsid w:val="00F82C80"/>
    <w:rsid w:val="00F87B3B"/>
    <w:rsid w:val="00F96C74"/>
    <w:rsid w:val="00FA0C8A"/>
    <w:rsid w:val="00FB53F2"/>
    <w:rsid w:val="00FE449E"/>
    <w:rsid w:val="00FE4A5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D52E-BBF0-4C02-A667-55F31745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15</cp:revision>
  <cp:lastPrinted>2015-01-28T13:10:00Z</cp:lastPrinted>
  <dcterms:created xsi:type="dcterms:W3CDTF">2016-02-10T13:37:00Z</dcterms:created>
  <dcterms:modified xsi:type="dcterms:W3CDTF">2016-02-11T15:36:00Z</dcterms:modified>
</cp:coreProperties>
</file>