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8800EF">
        <w:rPr>
          <w:b/>
        </w:rPr>
        <w:t>1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8800EF">
        <w:rPr>
          <w:b/>
        </w:rPr>
        <w:t>20</w:t>
      </w:r>
      <w:r>
        <w:rPr>
          <w:b/>
        </w:rPr>
        <w:t>.</w:t>
      </w:r>
      <w:r w:rsidR="008800EF">
        <w:rPr>
          <w:b/>
        </w:rPr>
        <w:t>10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Pr="00FB7DC1" w:rsidRDefault="0016792B" w:rsidP="0016792B">
      <w:pPr>
        <w:jc w:val="both"/>
      </w:pPr>
      <w:r>
        <w:t xml:space="preserve">Powiatowa Rada Działalności Pożytku Publicznego w Wodzisławiu Śląskim </w:t>
      </w:r>
      <w:r w:rsidRPr="007C3B9E">
        <w:rPr>
          <w:u w:val="single"/>
        </w:rPr>
        <w:t>pozytywnie</w:t>
      </w:r>
      <w:r>
        <w:t xml:space="preserve"> opiniuje projekt </w:t>
      </w:r>
      <w:r w:rsidR="00FB7DC1">
        <w:t xml:space="preserve">uchwały w sprawie </w:t>
      </w:r>
      <w:r w:rsidR="001D6C2E">
        <w:t>zmiany uchwały NR XLVI/448/2014 Rady Powiatu Wodzisławskiego z dnia 28 sierpnia 2014 roku w sprawie przyjęcia Statutu Powiatu Wodzisławskiego.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F725E5">
        <w:rPr>
          <w:b/>
        </w:rPr>
        <w:t xml:space="preserve"> </w:t>
      </w:r>
      <w:r w:rsidR="00F725E5" w:rsidRPr="00F725E5">
        <w:t>jednogłośnie, 10 głosów „za” pozytywną opinią</w:t>
      </w:r>
      <w:r w:rsidR="00255CFD">
        <w:rPr>
          <w:b/>
        </w:rPr>
        <w:t xml:space="preserve"> </w:t>
      </w:r>
    </w:p>
    <w:p w:rsidR="00B5635D" w:rsidRDefault="00B5635D" w:rsidP="0016792B">
      <w:pPr>
        <w:jc w:val="right"/>
      </w:pPr>
    </w:p>
    <w:p w:rsidR="0016792B" w:rsidRPr="0016792B" w:rsidRDefault="00367F6A" w:rsidP="0016792B">
      <w:pPr>
        <w:jc w:val="right"/>
      </w:pPr>
      <w:r>
        <w:t>Przewodnicząca</w:t>
      </w:r>
      <w:bookmarkStart w:id="0" w:name="_GoBack"/>
      <w:bookmarkEnd w:id="0"/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F725E5" w:rsidP="0016792B">
      <w:pPr>
        <w:jc w:val="right"/>
        <w:rPr>
          <w:i/>
        </w:rPr>
      </w:pPr>
      <w:r w:rsidRPr="00F725E5">
        <w:rPr>
          <w:i/>
        </w:rPr>
        <w:t xml:space="preserve">Maria </w:t>
      </w:r>
      <w:proofErr w:type="spellStart"/>
      <w:r w:rsidRPr="00F725E5">
        <w:rPr>
          <w:i/>
        </w:rPr>
        <w:t>Kopsztejn</w:t>
      </w:r>
      <w:proofErr w:type="spellEnd"/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286"/>
    <w:rsid w:val="0003188F"/>
    <w:rsid w:val="00066E1C"/>
    <w:rsid w:val="000C2740"/>
    <w:rsid w:val="000F7597"/>
    <w:rsid w:val="0016792B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67F6A"/>
    <w:rsid w:val="00387206"/>
    <w:rsid w:val="00405FBE"/>
    <w:rsid w:val="00433E98"/>
    <w:rsid w:val="004B06ED"/>
    <w:rsid w:val="004E3DAB"/>
    <w:rsid w:val="0054203F"/>
    <w:rsid w:val="0059654E"/>
    <w:rsid w:val="005E034D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86405"/>
    <w:rsid w:val="00B9471C"/>
    <w:rsid w:val="00BC6764"/>
    <w:rsid w:val="00C44DA4"/>
    <w:rsid w:val="00CB770B"/>
    <w:rsid w:val="00CD3299"/>
    <w:rsid w:val="00CE768C"/>
    <w:rsid w:val="00D432C7"/>
    <w:rsid w:val="00D778A5"/>
    <w:rsid w:val="00D81ABC"/>
    <w:rsid w:val="00E17EE6"/>
    <w:rsid w:val="00ED382E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Patrycja Rother</cp:lastModifiedBy>
  <cp:revision>6</cp:revision>
  <cp:lastPrinted>2014-09-15T07:48:00Z</cp:lastPrinted>
  <dcterms:created xsi:type="dcterms:W3CDTF">2014-10-20T12:56:00Z</dcterms:created>
  <dcterms:modified xsi:type="dcterms:W3CDTF">2014-10-23T12:50:00Z</dcterms:modified>
</cp:coreProperties>
</file>