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3 października 2012 r. </w:t>
      </w:r>
    </w:p>
    <w:p w:rsidR="000D237B" w:rsidRDefault="0078171D" w:rsidP="0078171D">
      <w:pPr>
        <w:jc w:val="center"/>
        <w:rPr>
          <w:b/>
        </w:rPr>
      </w:pPr>
      <w:r w:rsidRPr="0078171D">
        <w:rPr>
          <w:b/>
        </w:rPr>
        <w:t>PROTOKÓŁ NR 1/2012</w:t>
      </w:r>
    </w:p>
    <w:p w:rsidR="0078171D" w:rsidRDefault="0078171D" w:rsidP="0078171D">
      <w:pPr>
        <w:jc w:val="center"/>
        <w:rPr>
          <w:b/>
        </w:rPr>
      </w:pPr>
    </w:p>
    <w:p w:rsidR="0078171D" w:rsidRDefault="0078171D" w:rsidP="0078171D">
      <w:pPr>
        <w:jc w:val="both"/>
      </w:pPr>
      <w:r>
        <w:t>W dniu 2 października 2012 roku odbyło się pierwsze posiedzenie Powiatowej Rady Działalności Pożytku Publicznego w Wodzisławiu Śląskim.</w:t>
      </w:r>
    </w:p>
    <w:p w:rsidR="003A3D93" w:rsidRDefault="003A3D93" w:rsidP="0078171D">
      <w:pPr>
        <w:jc w:val="both"/>
      </w:pPr>
      <w:r>
        <w:t>Udział w posiedzeniu wzięło 10 osób (lista obecności w załączeniu)</w:t>
      </w:r>
      <w:r w:rsidR="002B2DC2">
        <w:t>-wszyscy członkowie Powiatowej rady Działalności Pożytku Publicznego</w:t>
      </w:r>
      <w:r>
        <w:t>.</w:t>
      </w:r>
    </w:p>
    <w:p w:rsidR="0078171D" w:rsidRPr="00603DF9" w:rsidRDefault="003A3D93" w:rsidP="0078171D">
      <w:pPr>
        <w:jc w:val="both"/>
      </w:pPr>
      <w:r>
        <w:t xml:space="preserve">Zgodnie z </w:t>
      </w:r>
      <w:r>
        <w:rPr>
          <w:rFonts w:cstheme="minorHAnsi"/>
        </w:rPr>
        <w:t>§</w:t>
      </w:r>
      <w:r>
        <w:t xml:space="preserve"> 2 ust. 1 oraz </w:t>
      </w:r>
      <w:r w:rsidRPr="00603DF9">
        <w:t xml:space="preserve">2 Uchwały  nr </w:t>
      </w:r>
      <w:r w:rsidR="00603DF9" w:rsidRPr="00603DF9">
        <w:t xml:space="preserve">XVII/198/2012  </w:t>
      </w:r>
      <w:r w:rsidRPr="00603DF9">
        <w:t>Rady P</w:t>
      </w:r>
      <w:r w:rsidR="00603DF9" w:rsidRPr="00603DF9">
        <w:t xml:space="preserve">owiatu Wodzisławskiego z dnia  26 </w:t>
      </w:r>
      <w:r w:rsidRPr="00603DF9">
        <w:t>kwietnia 2012 roku w sprawie: trybu powoływania członków oraz organizacj</w:t>
      </w:r>
      <w:r w:rsidR="00CA5FC2">
        <w:t>i i trybu działania Powiatowej R</w:t>
      </w:r>
      <w:r w:rsidRPr="00603DF9">
        <w:t>ady Działalności Pożytku Publicznego w Wodzisławiu Śląskim</w:t>
      </w:r>
      <w:r w:rsidR="0078171D" w:rsidRPr="00603DF9">
        <w:t xml:space="preserve"> </w:t>
      </w:r>
      <w:r w:rsidRPr="00603DF9">
        <w:t>Rada wybrała ze swojego grona Przewodniczącego, Wiceprzewodniczącego oraz Sekretarza.</w:t>
      </w:r>
    </w:p>
    <w:p w:rsidR="003A3D93" w:rsidRPr="00603DF9" w:rsidRDefault="003A3D93" w:rsidP="0078171D">
      <w:pPr>
        <w:jc w:val="both"/>
        <w:rPr>
          <w:b/>
        </w:rPr>
      </w:pPr>
    </w:p>
    <w:p w:rsidR="003A3D93" w:rsidRPr="00603DF9" w:rsidRDefault="003A3D93" w:rsidP="0078171D">
      <w:pPr>
        <w:jc w:val="both"/>
        <w:rPr>
          <w:b/>
        </w:rPr>
      </w:pPr>
      <w:r w:rsidRPr="00603DF9">
        <w:rPr>
          <w:b/>
        </w:rPr>
        <w:t>Przewodniczący:   Arkadiusz Skowron</w:t>
      </w:r>
    </w:p>
    <w:p w:rsidR="003A3D93" w:rsidRDefault="003A3D93" w:rsidP="0078171D">
      <w:pPr>
        <w:jc w:val="both"/>
      </w:pPr>
      <w:r w:rsidRPr="00603DF9">
        <w:t xml:space="preserve">                             Przedstawiciel organizacji- wskazany przez Stowarzyszenie Moje Miasto </w:t>
      </w:r>
      <w:r>
        <w:t>z Rydułtów</w:t>
      </w:r>
    </w:p>
    <w:p w:rsidR="003A3D93" w:rsidRDefault="003A3D93" w:rsidP="0078171D">
      <w:pPr>
        <w:jc w:val="both"/>
      </w:pPr>
      <w:r>
        <w:t>9 głosów „za”, 1 głos „wstrzymujący”</w:t>
      </w:r>
    </w:p>
    <w:p w:rsidR="003A3D93" w:rsidRPr="003A3D93" w:rsidRDefault="003A3D93" w:rsidP="0078171D">
      <w:pPr>
        <w:jc w:val="both"/>
        <w:rPr>
          <w:b/>
        </w:rPr>
      </w:pPr>
    </w:p>
    <w:p w:rsidR="003A3D93" w:rsidRPr="003A3D93" w:rsidRDefault="003A3D93" w:rsidP="0078171D">
      <w:pPr>
        <w:jc w:val="both"/>
        <w:rPr>
          <w:b/>
        </w:rPr>
      </w:pPr>
      <w:r w:rsidRPr="003A3D93">
        <w:rPr>
          <w:b/>
        </w:rPr>
        <w:t>Wiceprzewodniczący: Teresa Glenc</w:t>
      </w:r>
    </w:p>
    <w:p w:rsidR="004F69E3" w:rsidRDefault="003A3D93" w:rsidP="0078171D">
      <w:pPr>
        <w:jc w:val="both"/>
      </w:pPr>
      <w:r>
        <w:t xml:space="preserve">                                    </w:t>
      </w:r>
      <w:r w:rsidR="004F69E3">
        <w:t xml:space="preserve">Przedstawiciel Rady Powiatu Wodzisławskiego-  </w:t>
      </w:r>
      <w:r>
        <w:t xml:space="preserve">Radna Rady Powiatu </w:t>
      </w:r>
    </w:p>
    <w:p w:rsidR="003A3D93" w:rsidRDefault="004F69E3" w:rsidP="0078171D">
      <w:pPr>
        <w:jc w:val="both"/>
      </w:pPr>
      <w:r>
        <w:t xml:space="preserve">                                   </w:t>
      </w:r>
      <w:r w:rsidR="003A3D93">
        <w:t>Wodzisławskiego</w:t>
      </w:r>
    </w:p>
    <w:p w:rsidR="003A3D93" w:rsidRDefault="003A3D93" w:rsidP="003A3D93">
      <w:pPr>
        <w:jc w:val="both"/>
      </w:pPr>
      <w:r>
        <w:t>9 głosów „za”, 1 głos „wstrzymujący”</w:t>
      </w:r>
    </w:p>
    <w:p w:rsidR="003A3D93" w:rsidRPr="00A808DD" w:rsidRDefault="003A3D93" w:rsidP="003A3D93">
      <w:pPr>
        <w:jc w:val="both"/>
        <w:rPr>
          <w:b/>
        </w:rPr>
      </w:pPr>
    </w:p>
    <w:p w:rsidR="003A3D93" w:rsidRPr="00A808DD" w:rsidRDefault="003A3D93" w:rsidP="003A3D93">
      <w:pPr>
        <w:jc w:val="both"/>
        <w:rPr>
          <w:b/>
        </w:rPr>
      </w:pPr>
      <w:r w:rsidRPr="00A808DD">
        <w:rPr>
          <w:b/>
        </w:rPr>
        <w:t>Sekretarz</w:t>
      </w:r>
      <w:r w:rsidR="004F69E3">
        <w:rPr>
          <w:b/>
        </w:rPr>
        <w:t xml:space="preserve">:         </w:t>
      </w:r>
      <w:r w:rsidRPr="00A808DD">
        <w:rPr>
          <w:b/>
        </w:rPr>
        <w:t>Barbara Jasińska-Musik</w:t>
      </w:r>
    </w:p>
    <w:p w:rsidR="00A808DD" w:rsidRDefault="003A3D93" w:rsidP="003A3D93">
      <w:pPr>
        <w:jc w:val="both"/>
      </w:pPr>
      <w:r>
        <w:t xml:space="preserve">                            </w:t>
      </w:r>
      <w:r w:rsidR="00A808DD">
        <w:t>Przedstawiciel</w:t>
      </w:r>
      <w:r>
        <w:t xml:space="preserve"> </w:t>
      </w:r>
      <w:r w:rsidR="00A808DD">
        <w:t>Z</w:t>
      </w:r>
      <w:r>
        <w:t>arządu Powiatu Wodzisławskiego</w:t>
      </w:r>
      <w:r w:rsidR="00A808DD">
        <w:t xml:space="preserve">- Z-ca Naczelnika Wydziału Strategii </w:t>
      </w:r>
    </w:p>
    <w:p w:rsidR="00A808DD" w:rsidRDefault="00A808DD" w:rsidP="003A3D93">
      <w:pPr>
        <w:jc w:val="both"/>
      </w:pPr>
      <w:r>
        <w:t xml:space="preserve">                         i Rozwoju Powiatu</w:t>
      </w:r>
      <w:r w:rsidR="003A3D93">
        <w:t xml:space="preserve">           </w:t>
      </w:r>
    </w:p>
    <w:p w:rsidR="00F81604" w:rsidRDefault="00A808DD" w:rsidP="00A808DD">
      <w:pPr>
        <w:jc w:val="both"/>
      </w:pPr>
      <w:r>
        <w:t>9 głosów „za”, 1 głos „wstrzymujący”</w:t>
      </w:r>
    </w:p>
    <w:p w:rsidR="00F81604" w:rsidRPr="009742DA" w:rsidRDefault="00F81604" w:rsidP="00F81604">
      <w:pPr>
        <w:jc w:val="right"/>
      </w:pPr>
      <w:r w:rsidRPr="009742DA">
        <w:t xml:space="preserve">Przewodniczący Powiatowej Rady </w:t>
      </w:r>
    </w:p>
    <w:p w:rsidR="00F81604" w:rsidRPr="009742DA" w:rsidRDefault="00F81604" w:rsidP="00F81604">
      <w:pPr>
        <w:jc w:val="right"/>
      </w:pPr>
      <w:r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3A3D93" w:rsidRPr="008552D0" w:rsidRDefault="00F81604" w:rsidP="008552D0">
      <w:pPr>
        <w:jc w:val="right"/>
        <w:rPr>
          <w:b/>
        </w:rPr>
      </w:pPr>
      <w:r w:rsidRPr="00F81604">
        <w:rPr>
          <w:b/>
        </w:rPr>
        <w:t>Arkadiusz Skowron</w:t>
      </w:r>
      <w:bookmarkStart w:id="0" w:name="_GoBack"/>
      <w:bookmarkEnd w:id="0"/>
    </w:p>
    <w:sectPr w:rsidR="003A3D93" w:rsidRPr="0085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D237B"/>
    <w:rsid w:val="002B2DC2"/>
    <w:rsid w:val="003A3D93"/>
    <w:rsid w:val="004F69E3"/>
    <w:rsid w:val="00603DF9"/>
    <w:rsid w:val="0078171D"/>
    <w:rsid w:val="008552D0"/>
    <w:rsid w:val="009742DA"/>
    <w:rsid w:val="00A808DD"/>
    <w:rsid w:val="00B715F8"/>
    <w:rsid w:val="00CA5FC2"/>
    <w:rsid w:val="00F8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C73B-5343-4D93-AE8A-77C69709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dc:description/>
  <cp:lastModifiedBy>WSR</cp:lastModifiedBy>
  <cp:revision>12</cp:revision>
  <dcterms:created xsi:type="dcterms:W3CDTF">2012-10-03T06:56:00Z</dcterms:created>
  <dcterms:modified xsi:type="dcterms:W3CDTF">2012-11-07T12:42:00Z</dcterms:modified>
</cp:coreProperties>
</file>