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362266">
        <w:rPr>
          <w:b/>
        </w:rPr>
        <w:t>8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362266">
        <w:rPr>
          <w:b/>
        </w:rPr>
        <w:t>1</w:t>
      </w:r>
      <w:r>
        <w:rPr>
          <w:b/>
        </w:rPr>
        <w:t>9.0</w:t>
      </w:r>
      <w:r w:rsidR="00362266">
        <w:rPr>
          <w:b/>
        </w:rPr>
        <w:t>9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362266">
        <w:t>utworzenia Powiatowego Ośrodka Wsparcia dla Osób z Zaburzeniami Psychicznymi w Połomi oraz nadania Statutu tej jednostce.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C066AD">
        <w:t>6 głosów „za”</w:t>
      </w:r>
      <w:bookmarkStart w:id="0" w:name="_GoBack"/>
      <w:bookmarkEnd w:id="0"/>
    </w:p>
    <w:p w:rsidR="0016792B" w:rsidRDefault="0016792B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F7597"/>
    <w:rsid w:val="0016792B"/>
    <w:rsid w:val="00180788"/>
    <w:rsid w:val="00227515"/>
    <w:rsid w:val="0023635D"/>
    <w:rsid w:val="002A512C"/>
    <w:rsid w:val="002C0695"/>
    <w:rsid w:val="00362266"/>
    <w:rsid w:val="00387206"/>
    <w:rsid w:val="00433E98"/>
    <w:rsid w:val="004B06ED"/>
    <w:rsid w:val="004E3DAB"/>
    <w:rsid w:val="005E034D"/>
    <w:rsid w:val="006937C7"/>
    <w:rsid w:val="00721746"/>
    <w:rsid w:val="00766421"/>
    <w:rsid w:val="00810008"/>
    <w:rsid w:val="008A31D1"/>
    <w:rsid w:val="00AA5126"/>
    <w:rsid w:val="00AE13EA"/>
    <w:rsid w:val="00B34857"/>
    <w:rsid w:val="00B86405"/>
    <w:rsid w:val="00BC6764"/>
    <w:rsid w:val="00C066AD"/>
    <w:rsid w:val="00CB770B"/>
    <w:rsid w:val="00CD3299"/>
    <w:rsid w:val="00CE768C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2013-05-08T10:30:00Z</cp:lastPrinted>
  <dcterms:created xsi:type="dcterms:W3CDTF">2013-09-19T09:11:00Z</dcterms:created>
  <dcterms:modified xsi:type="dcterms:W3CDTF">2014-05-30T06:09:00Z</dcterms:modified>
</cp:coreProperties>
</file>