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22" w:rsidRPr="0016792B" w:rsidRDefault="007E1022" w:rsidP="0016792B">
      <w:pPr>
        <w:jc w:val="center"/>
        <w:rPr>
          <w:b/>
        </w:rPr>
      </w:pPr>
      <w:r>
        <w:rPr>
          <w:b/>
        </w:rPr>
        <w:t>OPINIA NR 5</w:t>
      </w:r>
      <w:r w:rsidRPr="0016792B">
        <w:rPr>
          <w:b/>
        </w:rPr>
        <w:t>/2012</w:t>
      </w:r>
    </w:p>
    <w:p w:rsidR="007E1022" w:rsidRDefault="007E1022" w:rsidP="0016792B">
      <w:pPr>
        <w:jc w:val="center"/>
        <w:rPr>
          <w:b/>
        </w:rPr>
      </w:pPr>
      <w:r>
        <w:rPr>
          <w:b/>
        </w:rPr>
        <w:t>Z DNIA 11.12</w:t>
      </w:r>
      <w:r w:rsidRPr="0016792B">
        <w:rPr>
          <w:b/>
        </w:rPr>
        <w:t>.2012</w:t>
      </w:r>
    </w:p>
    <w:p w:rsidR="007E1022" w:rsidRDefault="007E1022" w:rsidP="0016792B">
      <w:pPr>
        <w:jc w:val="center"/>
        <w:rPr>
          <w:b/>
        </w:rPr>
      </w:pPr>
    </w:p>
    <w:p w:rsidR="007E1022" w:rsidRDefault="007E1022" w:rsidP="00FC5089">
      <w:pPr>
        <w:jc w:val="both"/>
      </w:pPr>
      <w:r>
        <w:t>Powiatowa Rada Działalności Pożytku Publicznego w Wodzisławiu Śląskim pozytywnie opiniuje projekt uchwały Rady Powiatu Wodzisławskiego w sprawie określenia szczegółowych warunków i trybu przyznawania dorocznych nagród Powiatu Wodzisławskiego za osiągnięcia w dziedzinie twórczości artystycznej, upowszechniania i ochrony kultury.</w:t>
      </w:r>
      <w:r w:rsidRPr="00FC5089">
        <w:t xml:space="preserve"> </w:t>
      </w:r>
      <w:r>
        <w:t>Jednocześnie Rada wnioskuje do Zarządu Powiatu o rozpatrzenie następujących poprawek do projektu uchwały:</w:t>
      </w:r>
    </w:p>
    <w:p w:rsidR="007E1022" w:rsidRDefault="007E1022" w:rsidP="00FC5089">
      <w:pPr>
        <w:jc w:val="both"/>
      </w:pPr>
      <w:r>
        <w:t>•</w:t>
      </w:r>
      <w:r>
        <w:tab/>
        <w:t xml:space="preserve">W § 5 ust. 4 dodanie pkt 3) o następującej treści: „3) jeden przedstawiciel organizacji pozarządowej, której statutowy zakres działalności obejmuje zadania w dziedzinie kultury lub sztuki.”    </w:t>
      </w:r>
    </w:p>
    <w:p w:rsidR="007E1022" w:rsidRDefault="007E1022" w:rsidP="00FC5089">
      <w:pPr>
        <w:jc w:val="both"/>
      </w:pPr>
      <w:r>
        <w:t>•</w:t>
      </w:r>
      <w:r>
        <w:tab/>
        <w:t xml:space="preserve">W § 7 ust.1 zmianę zapisu na następujący: „1. </w:t>
      </w:r>
      <w:bookmarkStart w:id="0" w:name="_GoBack"/>
      <w:bookmarkEnd w:id="0"/>
      <w:r>
        <w:t>Komisja powoływana jest przez Zarząd Powiatu każdego roku w terminie do 30 dni od dnia zakończenia przyjmowania wniosków.”</w:t>
      </w:r>
    </w:p>
    <w:p w:rsidR="007E1022" w:rsidRDefault="007E1022" w:rsidP="0016792B">
      <w:pPr>
        <w:jc w:val="both"/>
      </w:pPr>
    </w:p>
    <w:p w:rsidR="007E1022" w:rsidRDefault="007E1022" w:rsidP="0016792B">
      <w:pPr>
        <w:jc w:val="both"/>
      </w:pPr>
    </w:p>
    <w:p w:rsidR="007E1022" w:rsidRPr="002A512C" w:rsidRDefault="007E1022" w:rsidP="00FC5089">
      <w:pPr>
        <w:jc w:val="both"/>
        <w:rPr>
          <w:b/>
        </w:rPr>
      </w:pPr>
      <w:r w:rsidRPr="0016792B">
        <w:rPr>
          <w:b/>
        </w:rPr>
        <w:t>Opinia po</w:t>
      </w:r>
      <w:r>
        <w:rPr>
          <w:b/>
        </w:rPr>
        <w:t>djęta pozytywnie:</w:t>
      </w:r>
      <w:r w:rsidRPr="00CB770B">
        <w:t xml:space="preserve"> </w:t>
      </w:r>
      <w:r>
        <w:t>6 głosów „za” wydaniem pozytywnej opinii, z jednoczesnym  skierowaniem wniosku do Zarządu Powiatu o rozpatrzenie poprawek do projektu uchwały.</w:t>
      </w:r>
    </w:p>
    <w:p w:rsidR="007E1022" w:rsidRDefault="007E1022" w:rsidP="0016792B">
      <w:pPr>
        <w:jc w:val="both"/>
        <w:rPr>
          <w:b/>
        </w:rPr>
      </w:pPr>
    </w:p>
    <w:p w:rsidR="007E1022" w:rsidRDefault="007E1022" w:rsidP="0016792B">
      <w:pPr>
        <w:jc w:val="both"/>
        <w:rPr>
          <w:b/>
        </w:rPr>
      </w:pPr>
    </w:p>
    <w:p w:rsidR="007E1022" w:rsidRPr="0016792B" w:rsidRDefault="007E1022" w:rsidP="0016792B">
      <w:pPr>
        <w:jc w:val="right"/>
      </w:pPr>
      <w:r w:rsidRPr="0016792B">
        <w:t xml:space="preserve">Przewodniczący Powiatowej Rady </w:t>
      </w:r>
    </w:p>
    <w:p w:rsidR="007E1022" w:rsidRPr="0016792B" w:rsidRDefault="007E1022" w:rsidP="0016792B">
      <w:pPr>
        <w:jc w:val="right"/>
      </w:pPr>
      <w:r w:rsidRPr="0016792B">
        <w:t xml:space="preserve">Działalności Pożytku Publicznego </w:t>
      </w:r>
    </w:p>
    <w:p w:rsidR="007E1022" w:rsidRPr="0016792B" w:rsidRDefault="007E1022" w:rsidP="0016792B">
      <w:pPr>
        <w:jc w:val="right"/>
      </w:pPr>
      <w:r w:rsidRPr="0016792B">
        <w:t>w Wodzisławiu Śląskim</w:t>
      </w:r>
    </w:p>
    <w:p w:rsidR="007E1022" w:rsidRPr="0016792B" w:rsidRDefault="007E1022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7E1022" w:rsidRPr="0016792B" w:rsidRDefault="007E1022" w:rsidP="0016792B">
      <w:pPr>
        <w:jc w:val="right"/>
        <w:rPr>
          <w:b/>
        </w:rPr>
      </w:pPr>
    </w:p>
    <w:p w:rsidR="007E1022" w:rsidRPr="0016792B" w:rsidRDefault="007E1022" w:rsidP="0016792B">
      <w:pPr>
        <w:jc w:val="center"/>
        <w:rPr>
          <w:b/>
        </w:rPr>
      </w:pPr>
    </w:p>
    <w:sectPr w:rsidR="007E1022" w:rsidRPr="0016792B" w:rsidSect="0089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4D"/>
    <w:rsid w:val="00042639"/>
    <w:rsid w:val="0016792B"/>
    <w:rsid w:val="00180788"/>
    <w:rsid w:val="00227515"/>
    <w:rsid w:val="002A512C"/>
    <w:rsid w:val="00433E98"/>
    <w:rsid w:val="004B06ED"/>
    <w:rsid w:val="004E3DAB"/>
    <w:rsid w:val="00500D80"/>
    <w:rsid w:val="005E034D"/>
    <w:rsid w:val="006937C7"/>
    <w:rsid w:val="007E1022"/>
    <w:rsid w:val="008925F7"/>
    <w:rsid w:val="008A31D1"/>
    <w:rsid w:val="00B86405"/>
    <w:rsid w:val="00CB770B"/>
    <w:rsid w:val="00CE768C"/>
    <w:rsid w:val="00E17EE6"/>
    <w:rsid w:val="00FC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160</Words>
  <Characters>961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NR 5/2012</dc:title>
  <dc:subject/>
  <dc:creator>WSR</dc:creator>
  <cp:keywords/>
  <dc:description/>
  <cp:lastModifiedBy>Starostwo Powiatowe</cp:lastModifiedBy>
  <cp:revision>2</cp:revision>
  <cp:lastPrinted>2012-10-18T09:53:00Z</cp:lastPrinted>
  <dcterms:created xsi:type="dcterms:W3CDTF">2013-02-27T13:44:00Z</dcterms:created>
  <dcterms:modified xsi:type="dcterms:W3CDTF">2013-02-27T13:44:00Z</dcterms:modified>
</cp:coreProperties>
</file>