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8323F7">
        <w:rPr>
          <w:b/>
        </w:rPr>
        <w:t>1</w:t>
      </w:r>
      <w:r w:rsidR="00066E1C">
        <w:rPr>
          <w:b/>
        </w:rPr>
        <w:t>4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8323F7">
        <w:rPr>
          <w:b/>
        </w:rPr>
        <w:t>21</w:t>
      </w:r>
      <w:r>
        <w:rPr>
          <w:b/>
        </w:rPr>
        <w:t>.</w:t>
      </w:r>
      <w:r w:rsidR="001C0A38">
        <w:rPr>
          <w:b/>
        </w:rPr>
        <w:t>0</w:t>
      </w:r>
      <w:r w:rsidR="00255CFD">
        <w:rPr>
          <w:b/>
        </w:rPr>
        <w:t>8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293B5F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292AAC">
        <w:t>zmiany Uchwały Nr XLII/420/2014 Rady Powiatu Wodzisławskiego z dnia 24 kwietnia 2014 r. w sprawie ustalenia rozkładu godzin pracy oraz planu dyżurów aptek ogólnodostępnych na terenie Powiatu Wodzisławskiego.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255CFD">
        <w:rPr>
          <w:b/>
        </w:rPr>
        <w:t xml:space="preserve"> </w:t>
      </w:r>
      <w:r w:rsidR="008B25BE">
        <w:rPr>
          <w:b/>
        </w:rPr>
        <w:t xml:space="preserve"> </w:t>
      </w:r>
      <w:r w:rsidR="00B2505C">
        <w:rPr>
          <w:b/>
        </w:rPr>
        <w:t>jednogłośnie, 7 głosów „za”</w:t>
      </w:r>
      <w:bookmarkStart w:id="0" w:name="_GoBack"/>
      <w:bookmarkEnd w:id="0"/>
    </w:p>
    <w:p w:rsidR="00B5635D" w:rsidRDefault="00B5635D" w:rsidP="0016792B">
      <w:pPr>
        <w:jc w:val="right"/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286"/>
    <w:rsid w:val="0003188F"/>
    <w:rsid w:val="00066E1C"/>
    <w:rsid w:val="000C2740"/>
    <w:rsid w:val="000F7597"/>
    <w:rsid w:val="0016792B"/>
    <w:rsid w:val="0017722A"/>
    <w:rsid w:val="00180788"/>
    <w:rsid w:val="001B358A"/>
    <w:rsid w:val="001C0A38"/>
    <w:rsid w:val="001E5D5E"/>
    <w:rsid w:val="0020090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10096"/>
    <w:rsid w:val="006613F8"/>
    <w:rsid w:val="006937C7"/>
    <w:rsid w:val="006B7EAB"/>
    <w:rsid w:val="00721746"/>
    <w:rsid w:val="00766421"/>
    <w:rsid w:val="00810008"/>
    <w:rsid w:val="008323F7"/>
    <w:rsid w:val="008A31D1"/>
    <w:rsid w:val="008B25BE"/>
    <w:rsid w:val="00A06765"/>
    <w:rsid w:val="00A85249"/>
    <w:rsid w:val="00AA2CC2"/>
    <w:rsid w:val="00AA5126"/>
    <w:rsid w:val="00AC79E7"/>
    <w:rsid w:val="00AE13EA"/>
    <w:rsid w:val="00AE6A05"/>
    <w:rsid w:val="00B2505C"/>
    <w:rsid w:val="00B27029"/>
    <w:rsid w:val="00B34857"/>
    <w:rsid w:val="00B5635D"/>
    <w:rsid w:val="00B86405"/>
    <w:rsid w:val="00B9471C"/>
    <w:rsid w:val="00BC6764"/>
    <w:rsid w:val="00C44DA4"/>
    <w:rsid w:val="00CB770B"/>
    <w:rsid w:val="00CD3299"/>
    <w:rsid w:val="00CE768C"/>
    <w:rsid w:val="00D432C7"/>
    <w:rsid w:val="00D778A5"/>
    <w:rsid w:val="00D81ABC"/>
    <w:rsid w:val="00E17EE6"/>
    <w:rsid w:val="00F7729B"/>
    <w:rsid w:val="00F819A8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2014-08-19T09:20:00Z</cp:lastPrinted>
  <dcterms:created xsi:type="dcterms:W3CDTF">2014-08-19T09:19:00Z</dcterms:created>
  <dcterms:modified xsi:type="dcterms:W3CDTF">2014-08-21T14:39:00Z</dcterms:modified>
</cp:coreProperties>
</file>